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E5CE7" w14:textId="77777777" w:rsidR="00C74D69" w:rsidRDefault="00C74D69" w:rsidP="00C74D69">
      <w:pPr>
        <w:widowControl/>
        <w:spacing w:line="320" w:lineRule="exact"/>
        <w:rPr>
          <w:rFonts w:ascii="仿宋" w:eastAsia="仿宋" w:hAnsi="仿宋" w:cs="Times New Roman" w:hint="eastAsia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附件4</w:t>
      </w:r>
    </w:p>
    <w:p w14:paraId="712ED19F" w14:textId="77777777" w:rsidR="00C74D69" w:rsidRDefault="00C74D69" w:rsidP="00C74D69">
      <w:pPr>
        <w:jc w:val="center"/>
        <w:rPr>
          <w:rFonts w:ascii="Arial" w:hAnsi="Arial" w:cs="Arial"/>
          <w:b/>
          <w:bCs/>
          <w:kern w:val="0"/>
          <w:sz w:val="32"/>
          <w:szCs w:val="32"/>
        </w:rPr>
      </w:pPr>
      <w:r>
        <w:rPr>
          <w:rFonts w:ascii="Arial" w:hAnsi="Arial" w:cs="Arial"/>
          <w:b/>
          <w:bCs/>
          <w:kern w:val="0"/>
          <w:sz w:val="32"/>
          <w:szCs w:val="32"/>
        </w:rPr>
        <w:t>黑龙江省教育学会教育科</w:t>
      </w:r>
      <w:r>
        <w:rPr>
          <w:rFonts w:ascii="Arial" w:hAnsi="Arial" w:cs="Arial" w:hint="eastAsia"/>
          <w:b/>
          <w:bCs/>
          <w:kern w:val="0"/>
          <w:sz w:val="32"/>
          <w:szCs w:val="32"/>
        </w:rPr>
        <w:t>学研究</w:t>
      </w:r>
      <w:r>
        <w:rPr>
          <w:rFonts w:ascii="Arial" w:hAnsi="Arial" w:cs="Arial"/>
          <w:b/>
          <w:bCs/>
          <w:kern w:val="0"/>
          <w:sz w:val="32"/>
          <w:szCs w:val="32"/>
        </w:rPr>
        <w:t>规划课题</w:t>
      </w:r>
    </w:p>
    <w:p w14:paraId="2C2CBA72" w14:textId="77777777" w:rsidR="00C74D69" w:rsidRDefault="00C74D69" w:rsidP="00C74D69">
      <w:pPr>
        <w:jc w:val="center"/>
        <w:rPr>
          <w:rFonts w:ascii="Arial" w:hAnsi="Arial" w:cs="Arial"/>
          <w:b/>
          <w:bCs/>
          <w:kern w:val="0"/>
          <w:sz w:val="32"/>
          <w:szCs w:val="32"/>
        </w:rPr>
      </w:pPr>
      <w:r>
        <w:rPr>
          <w:rFonts w:ascii="Arial" w:hAnsi="Arial" w:cs="Arial"/>
          <w:b/>
          <w:bCs/>
          <w:kern w:val="0"/>
          <w:sz w:val="32"/>
          <w:szCs w:val="32"/>
        </w:rPr>
        <w:t>结题验收</w:t>
      </w:r>
      <w:r>
        <w:rPr>
          <w:rFonts w:ascii="Arial" w:hAnsi="Arial" w:cs="Arial" w:hint="eastAsia"/>
          <w:b/>
          <w:bCs/>
          <w:kern w:val="0"/>
          <w:sz w:val="32"/>
          <w:szCs w:val="32"/>
        </w:rPr>
        <w:t>评审标准</w:t>
      </w:r>
    </w:p>
    <w:p w14:paraId="4AF980A7" w14:textId="77777777" w:rsidR="00C74D69" w:rsidRDefault="00C74D69" w:rsidP="00C74D69">
      <w:pPr>
        <w:spacing w:line="400" w:lineRule="exact"/>
        <w:ind w:firstLineChars="300" w:firstLine="840"/>
        <w:rPr>
          <w:rFonts w:ascii="Arial" w:hAnsi="Arial" w:cs="Arial"/>
          <w:b/>
          <w:bCs/>
          <w:kern w:val="0"/>
          <w:sz w:val="28"/>
          <w:szCs w:val="28"/>
        </w:rPr>
      </w:pPr>
    </w:p>
    <w:tbl>
      <w:tblPr>
        <w:tblW w:w="8505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2268"/>
        <w:gridCol w:w="4252"/>
        <w:gridCol w:w="992"/>
      </w:tblGrid>
      <w:tr w:rsidR="00C74D69" w14:paraId="194042EE" w14:textId="77777777" w:rsidTr="009504CA">
        <w:trPr>
          <w:trHeight w:val="1062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96D51" w14:textId="77777777" w:rsidR="00C74D69" w:rsidRDefault="00C74D69" w:rsidP="009504C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一级评价标准及权重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3B6C9" w14:textId="77777777" w:rsidR="00C74D69" w:rsidRDefault="00C74D69" w:rsidP="009504C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二级评价标准及权重 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80840" w14:textId="77777777" w:rsidR="00C74D69" w:rsidRDefault="00C74D69" w:rsidP="009504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评 价 赋 分 标 准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140CF" w14:textId="77777777" w:rsidR="00C74D69" w:rsidRDefault="00C74D69" w:rsidP="009504CA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得分</w:t>
            </w:r>
          </w:p>
        </w:tc>
      </w:tr>
      <w:tr w:rsidR="00C74D69" w14:paraId="2053BA36" w14:textId="77777777" w:rsidTr="009504CA"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4765B" w14:textId="77777777" w:rsidR="00C74D69" w:rsidRDefault="00C74D69" w:rsidP="009504CA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学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性</w:t>
            </w:r>
          </w:p>
          <w:p w14:paraId="304D6F5B" w14:textId="77777777" w:rsidR="00C74D69" w:rsidRDefault="00C74D69" w:rsidP="009504CA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20分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5B7EC" w14:textId="77777777" w:rsidR="00C74D69" w:rsidRDefault="00C74D69" w:rsidP="009504CA">
            <w:pPr>
              <w:widowControl/>
              <w:spacing w:line="360" w:lineRule="exac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1.课题研究意义与价值重要，研究问题清晰真实，假设科学，前提可靠。5分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DA59C" w14:textId="77777777" w:rsidR="00C74D69" w:rsidRDefault="00C74D69" w:rsidP="009504CA">
            <w:pPr>
              <w:widowControl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课题研究意义价值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重要给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2分，意义一般给1分，无意义价值0分；研究问题清晰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真实给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2分，一般给1分，问题模糊不清0分；假设科学前提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可靠给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1分，不科学可靠0分。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73972" w14:textId="77777777" w:rsidR="00C74D69" w:rsidRDefault="00C74D69" w:rsidP="009504CA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C74D69" w14:paraId="39A634A4" w14:textId="77777777" w:rsidTr="009504CA">
        <w:trPr>
          <w:trHeight w:val="460"/>
        </w:trPr>
        <w:tc>
          <w:tcPr>
            <w:tcW w:w="9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B5D64" w14:textId="77777777" w:rsidR="00C74D69" w:rsidRDefault="00C74D69" w:rsidP="009504CA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AB2DF" w14:textId="77777777" w:rsidR="00C74D69" w:rsidRDefault="00C74D69" w:rsidP="009504CA">
            <w:pPr>
              <w:widowControl/>
              <w:spacing w:line="360" w:lineRule="exac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2.研究方法选择得当，使用科学。5分</w:t>
            </w:r>
          </w:p>
        </w:tc>
        <w:tc>
          <w:tcPr>
            <w:tcW w:w="425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0449" w14:textId="77777777" w:rsidR="00C74D69" w:rsidRDefault="00C74D69" w:rsidP="009504CA">
            <w:pPr>
              <w:widowControl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研究方法</w:t>
            </w:r>
            <w:proofErr w:type="gramStart"/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得当给</w:t>
            </w:r>
            <w:proofErr w:type="gramEnd"/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3分，一般给1分，不得当0分；方法使用科学给2分，一般给1分，不科学0分。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0DF5" w14:textId="77777777" w:rsidR="00C74D69" w:rsidRDefault="00C74D69" w:rsidP="009504CA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C74D69" w14:paraId="4ED129B3" w14:textId="77777777" w:rsidTr="009504CA">
        <w:trPr>
          <w:trHeight w:val="471"/>
        </w:trPr>
        <w:tc>
          <w:tcPr>
            <w:tcW w:w="9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3E39BE" w14:textId="77777777" w:rsidR="00C74D69" w:rsidRDefault="00C74D69" w:rsidP="009504CA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A076A" w14:textId="77777777" w:rsidR="00C74D69" w:rsidRDefault="00C74D69" w:rsidP="009504CA">
            <w:pPr>
              <w:widowControl/>
              <w:spacing w:line="360" w:lineRule="exac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3.论证与分析科学、充分、严谨。5分</w:t>
            </w:r>
          </w:p>
        </w:tc>
        <w:tc>
          <w:tcPr>
            <w:tcW w:w="425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3BBC" w14:textId="77777777" w:rsidR="00C74D69" w:rsidRDefault="00C74D69" w:rsidP="009504CA">
            <w:pPr>
              <w:widowControl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论证与分析科学充分严谨给3—5分，一般给1—2分，不科学、充分、严谨0分。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670C" w14:textId="77777777" w:rsidR="00C74D69" w:rsidRDefault="00C74D69" w:rsidP="009504CA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C74D69" w14:paraId="7BD3CBC6" w14:textId="77777777" w:rsidTr="009504CA">
        <w:trPr>
          <w:trHeight w:val="428"/>
        </w:trPr>
        <w:tc>
          <w:tcPr>
            <w:tcW w:w="9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3998E9" w14:textId="77777777" w:rsidR="00C74D69" w:rsidRDefault="00C74D69" w:rsidP="009504CA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BF72A" w14:textId="77777777" w:rsidR="00C74D69" w:rsidRDefault="00C74D69" w:rsidP="009504CA">
            <w:pPr>
              <w:widowControl/>
              <w:spacing w:line="360" w:lineRule="exac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4.研究结论合理可信。5分</w:t>
            </w:r>
          </w:p>
        </w:tc>
        <w:tc>
          <w:tcPr>
            <w:tcW w:w="425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7D35DBE6" w14:textId="77777777" w:rsidR="00C74D69" w:rsidRDefault="00C74D69" w:rsidP="009504CA">
            <w:pPr>
              <w:widowControl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研究结论合理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可信给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5分；基本合理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可信给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4分；与合理可信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有差距给3分；差距较大给1—2分，无可信度0分。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F800" w14:textId="77777777" w:rsidR="00C74D69" w:rsidRDefault="00C74D69" w:rsidP="009504CA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C74D69" w14:paraId="40CBB685" w14:textId="77777777" w:rsidTr="009504CA">
        <w:trPr>
          <w:trHeight w:val="468"/>
        </w:trPr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D587B" w14:textId="77777777" w:rsidR="00C74D69" w:rsidRDefault="00C74D69" w:rsidP="009504CA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新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性</w:t>
            </w:r>
          </w:p>
          <w:p w14:paraId="57780960" w14:textId="77777777" w:rsidR="00C74D69" w:rsidRDefault="00C74D69" w:rsidP="009504CA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20分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C8589" w14:textId="77777777" w:rsidR="00C74D69" w:rsidRDefault="00C74D69" w:rsidP="009504CA">
            <w:pPr>
              <w:widowControl/>
              <w:spacing w:line="360" w:lineRule="exac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1.研究的创新点清晰、突出。5分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BB490" w14:textId="77777777" w:rsidR="00C74D69" w:rsidRDefault="00C74D69" w:rsidP="009504CA">
            <w:pPr>
              <w:widowControl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研究创新点清晰、突出给3—5分，一般给1—2分，无创新点0分。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A98FA" w14:textId="77777777" w:rsidR="00C74D69" w:rsidRDefault="00C74D69" w:rsidP="009504CA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</w:tr>
      <w:tr w:rsidR="00C74D69" w14:paraId="255DCE7D" w14:textId="77777777" w:rsidTr="009504CA">
        <w:trPr>
          <w:trHeight w:val="462"/>
        </w:trPr>
        <w:tc>
          <w:tcPr>
            <w:tcW w:w="9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5D4EC" w14:textId="77777777" w:rsidR="00C74D69" w:rsidRDefault="00C74D69" w:rsidP="009504CA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63BF2" w14:textId="77777777" w:rsidR="00C74D69" w:rsidRDefault="00C74D69" w:rsidP="009504CA">
            <w:pPr>
              <w:widowControl/>
              <w:spacing w:line="360" w:lineRule="exac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2.成功运用新的研究方法或技术。5分</w:t>
            </w:r>
          </w:p>
        </w:tc>
        <w:tc>
          <w:tcPr>
            <w:tcW w:w="425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A76D" w14:textId="77777777" w:rsidR="00C74D69" w:rsidRDefault="00C74D69" w:rsidP="009504CA">
            <w:pPr>
              <w:widowControl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能成功运用新的研究方法给3分，运用常规方法的给1—2分，研究方法不当0分；运用了现代先进技术给2分，简单运用给1分，没有运用0分。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921EBBE" w14:textId="77777777" w:rsidR="00C74D69" w:rsidRDefault="00C74D69" w:rsidP="009504CA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</w:tr>
      <w:tr w:rsidR="00C74D69" w14:paraId="5426983B" w14:textId="77777777" w:rsidTr="009504CA">
        <w:trPr>
          <w:trHeight w:val="420"/>
        </w:trPr>
        <w:tc>
          <w:tcPr>
            <w:tcW w:w="9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C74BA2" w14:textId="77777777" w:rsidR="00C74D69" w:rsidRDefault="00C74D69" w:rsidP="009504CA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D3E7F" w14:textId="77777777" w:rsidR="00C74D69" w:rsidRDefault="00C74D69" w:rsidP="009504CA">
            <w:pPr>
              <w:widowControl/>
              <w:spacing w:line="360" w:lineRule="exac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3.获取了大量第一手数据开展实证研究。5分</w:t>
            </w:r>
          </w:p>
        </w:tc>
        <w:tc>
          <w:tcPr>
            <w:tcW w:w="425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7444" w14:textId="77777777" w:rsidR="00C74D69" w:rsidRDefault="00C74D69" w:rsidP="009504CA">
            <w:pPr>
              <w:widowControl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获取了大量第一手数据给3分，掌握了一些基本数据给1分，没有数据0分；真实开展了实证研究给2分，开展一般给1分，没有开展0分。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DD01E49" w14:textId="77777777" w:rsidR="00C74D69" w:rsidRDefault="00C74D69" w:rsidP="009504CA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</w:tr>
      <w:tr w:rsidR="00C74D69" w14:paraId="5898A24D" w14:textId="77777777" w:rsidTr="009504CA">
        <w:trPr>
          <w:trHeight w:val="405"/>
        </w:trPr>
        <w:tc>
          <w:tcPr>
            <w:tcW w:w="9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AAF4BC" w14:textId="77777777" w:rsidR="00C74D69" w:rsidRDefault="00C74D69" w:rsidP="009504CA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BC051" w14:textId="77777777" w:rsidR="00C74D69" w:rsidRDefault="00C74D69" w:rsidP="009504CA">
            <w:pPr>
              <w:widowControl/>
              <w:spacing w:line="360" w:lineRule="exac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4.形成了富有创新性的教育科研成果。5分</w:t>
            </w:r>
          </w:p>
        </w:tc>
        <w:tc>
          <w:tcPr>
            <w:tcW w:w="425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AC1B" w14:textId="77777777" w:rsidR="00C74D69" w:rsidRDefault="00C74D69" w:rsidP="009504CA">
            <w:pPr>
              <w:widowControl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形成了富有创新性的教育科研成果给3—5分；教育科研成果创新性不足给1-2分；无创新性0分。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81068FD" w14:textId="77777777" w:rsidR="00C74D69" w:rsidRDefault="00C74D69" w:rsidP="009504CA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</w:tr>
      <w:tr w:rsidR="00C74D69" w14:paraId="1D033CF8" w14:textId="77777777" w:rsidTr="009504CA"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74F7E" w14:textId="77777777" w:rsidR="00C74D69" w:rsidRDefault="00C74D69" w:rsidP="009504CA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范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性</w:t>
            </w:r>
          </w:p>
          <w:p w14:paraId="31D187B7" w14:textId="77777777" w:rsidR="00C74D69" w:rsidRDefault="00C74D69" w:rsidP="009504CA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20分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04388" w14:textId="77777777" w:rsidR="00C74D69" w:rsidRDefault="00C74D69" w:rsidP="009504CA">
            <w:pPr>
              <w:widowControl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1.研究设计与实施紧扣主题、科学规范、层层深入。5分</w:t>
            </w:r>
          </w:p>
        </w:tc>
        <w:tc>
          <w:tcPr>
            <w:tcW w:w="425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BA041" w14:textId="77777777" w:rsidR="00C74D69" w:rsidRDefault="00C74D69" w:rsidP="009504CA">
            <w:pPr>
              <w:widowControl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研究设计与实施紧扣主题给2分，一般给1分，与主题不符0分；研究设计科学规范给2分，一般给1分，不科学规范0分；研究层层深入给1分，没有层次0分。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FD460" w14:textId="77777777" w:rsidR="00C74D69" w:rsidRDefault="00C74D69" w:rsidP="009504CA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</w:tr>
      <w:tr w:rsidR="00C74D69" w14:paraId="6C4E3119" w14:textId="77777777" w:rsidTr="009504CA">
        <w:trPr>
          <w:trHeight w:val="417"/>
        </w:trPr>
        <w:tc>
          <w:tcPr>
            <w:tcW w:w="9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6C49F" w14:textId="77777777" w:rsidR="00C74D69" w:rsidRDefault="00C74D69" w:rsidP="009504CA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1C906" w14:textId="77777777" w:rsidR="00C74D69" w:rsidRDefault="00C74D69" w:rsidP="009504CA">
            <w:pPr>
              <w:widowControl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2.结题材料完整、系统、真实。5分</w:t>
            </w:r>
          </w:p>
        </w:tc>
        <w:tc>
          <w:tcPr>
            <w:tcW w:w="425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CD09" w14:textId="77777777" w:rsidR="00C74D69" w:rsidRDefault="00C74D69" w:rsidP="009504CA">
            <w:pPr>
              <w:widowControl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结题材料完整给2分，完整性一般给1分，不完整0分；研究材料系统给2分，一般给1分，不系统0分；结题材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料真实给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1分，不真实0分。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DFBB4A6" w14:textId="77777777" w:rsidR="00C74D69" w:rsidRDefault="00C74D69" w:rsidP="009504CA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</w:tr>
      <w:tr w:rsidR="00C74D69" w14:paraId="725378CA" w14:textId="77777777" w:rsidTr="009504CA">
        <w:tc>
          <w:tcPr>
            <w:tcW w:w="9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BE8266" w14:textId="77777777" w:rsidR="00C74D69" w:rsidRDefault="00C74D69" w:rsidP="009504CA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D2F56" w14:textId="77777777" w:rsidR="00C74D69" w:rsidRDefault="00C74D69" w:rsidP="009504CA">
            <w:pPr>
              <w:widowControl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3.成果论述全面，课题研究体系完整，内容准确，逻辑结构清晰。5分</w:t>
            </w:r>
          </w:p>
        </w:tc>
        <w:tc>
          <w:tcPr>
            <w:tcW w:w="425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DD7E" w14:textId="77777777" w:rsidR="00C74D69" w:rsidRDefault="00C74D69" w:rsidP="009504CA">
            <w:pPr>
              <w:widowControl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成果论述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全面给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2分，一般给1分，不全面0分；课题研究体系完整给1分，不系统0分；成果内容准确，逻辑结构清晰给2分，一般给1分，不准确、不清晰0分。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4971027" w14:textId="77777777" w:rsidR="00C74D69" w:rsidRDefault="00C74D69" w:rsidP="009504CA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</w:tr>
      <w:tr w:rsidR="00C74D69" w14:paraId="21AAF3A5" w14:textId="77777777" w:rsidTr="009504CA">
        <w:trPr>
          <w:trHeight w:val="449"/>
        </w:trPr>
        <w:tc>
          <w:tcPr>
            <w:tcW w:w="9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DC84F" w14:textId="77777777" w:rsidR="00C74D69" w:rsidRDefault="00C74D69" w:rsidP="009504CA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A39F8" w14:textId="77777777" w:rsidR="00C74D69" w:rsidRDefault="00C74D69" w:rsidP="009504CA">
            <w:pPr>
              <w:widowControl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4.资料可靠、丰富、系统，引证规范。5分</w:t>
            </w:r>
          </w:p>
        </w:tc>
        <w:tc>
          <w:tcPr>
            <w:tcW w:w="425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AC91" w14:textId="77777777" w:rsidR="00C74D69" w:rsidRDefault="00C74D69" w:rsidP="009504CA">
            <w:pPr>
              <w:widowControl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资料可靠、丰富、系统给3分，比较可靠丰富给2分，一般给1分，不可靠丰富系统0分；引证规范给2分，一般给1分，引证不规范0分。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00F2FD6" w14:textId="77777777" w:rsidR="00C74D69" w:rsidRDefault="00C74D69" w:rsidP="009504CA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</w:tr>
      <w:tr w:rsidR="00C74D69" w14:paraId="0E7F3208" w14:textId="77777777" w:rsidTr="009504CA">
        <w:trPr>
          <w:trHeight w:val="929"/>
        </w:trPr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1BEAF" w14:textId="77777777" w:rsidR="00C74D69" w:rsidRDefault="00C74D69" w:rsidP="009504CA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难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易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程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度</w:t>
            </w:r>
          </w:p>
          <w:p w14:paraId="790D0CD2" w14:textId="77777777" w:rsidR="00C74D69" w:rsidRDefault="00C74D69" w:rsidP="009504CA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10分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1DEE9" w14:textId="77777777" w:rsidR="00C74D69" w:rsidRDefault="00C74D69" w:rsidP="009504CA">
            <w:pPr>
              <w:widowControl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1.问题研究深入，工作难度大，工作量大。5分</w:t>
            </w:r>
          </w:p>
        </w:tc>
        <w:tc>
          <w:tcPr>
            <w:tcW w:w="425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1459F" w14:textId="77777777" w:rsidR="00C74D69" w:rsidRDefault="00C74D69" w:rsidP="009504CA">
            <w:pPr>
              <w:widowControl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问题研究深入给2分，一般给1分，不深入0分；工作难度大给2分，一般给1分，没有工作难度0分；研究工作量大给1分，工作量不大0分。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8A859" w14:textId="77777777" w:rsidR="00C74D69" w:rsidRDefault="00C74D69" w:rsidP="009504CA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</w:tr>
      <w:tr w:rsidR="00C74D69" w14:paraId="5F89D769" w14:textId="77777777" w:rsidTr="009504CA">
        <w:tc>
          <w:tcPr>
            <w:tcW w:w="9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F0C43" w14:textId="77777777" w:rsidR="00C74D69" w:rsidRDefault="00C74D69" w:rsidP="009504CA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63864" w14:textId="77777777" w:rsidR="00C74D69" w:rsidRDefault="00C74D69" w:rsidP="009504CA">
            <w:pPr>
              <w:widowControl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2.各阶段研究成果丰富。5分</w:t>
            </w:r>
          </w:p>
        </w:tc>
        <w:tc>
          <w:tcPr>
            <w:tcW w:w="425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03D5" w14:textId="77777777" w:rsidR="00C74D69" w:rsidRDefault="00C74D69" w:rsidP="009504CA">
            <w:pPr>
              <w:widowControl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各阶段研究成果丰富有价值给5分，成果比较多给3分，成果只有规定要件给2分，各阶段成果缺项不全给1分。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1C5E25D" w14:textId="77777777" w:rsidR="00C74D69" w:rsidRDefault="00C74D69" w:rsidP="009504CA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</w:tr>
      <w:tr w:rsidR="00C74D69" w14:paraId="6D25E9B1" w14:textId="77777777" w:rsidTr="009504CA"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9B7E0" w14:textId="77777777" w:rsidR="00C74D69" w:rsidRDefault="00C74D69" w:rsidP="009504CA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果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价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值</w:t>
            </w:r>
          </w:p>
          <w:p w14:paraId="63AFF952" w14:textId="77777777" w:rsidR="00C74D69" w:rsidRDefault="00C74D69" w:rsidP="009504CA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30分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C9CAC" w14:textId="77777777" w:rsidR="00C74D69" w:rsidRDefault="00C74D69" w:rsidP="009504CA">
            <w:pPr>
              <w:widowControl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1.成果具有前沿性和开创性，提出或发展了教育理论，对教育教学发展做出贡献。10分</w:t>
            </w:r>
          </w:p>
        </w:tc>
        <w:tc>
          <w:tcPr>
            <w:tcW w:w="425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3632E" w14:textId="77777777" w:rsidR="00C74D69" w:rsidRDefault="00C74D69" w:rsidP="009504CA">
            <w:pPr>
              <w:widowControl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成果具有前沿性和开创性给2分，一般给1分，没有前瞻性和开创性0分；提出或发展了教育理论给1分，没有0分；对教育教学发展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作出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贡献给2分，一般给1分，没有贡献0分。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09661" w14:textId="77777777" w:rsidR="00C74D69" w:rsidRDefault="00C74D69" w:rsidP="009504CA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</w:tr>
      <w:tr w:rsidR="00C74D69" w14:paraId="538C630A" w14:textId="77777777" w:rsidTr="009504CA">
        <w:tc>
          <w:tcPr>
            <w:tcW w:w="9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831F10" w14:textId="77777777" w:rsidR="00C74D69" w:rsidRDefault="00C74D69" w:rsidP="009504CA">
            <w:pPr>
              <w:widowControl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B9B14" w14:textId="77777777" w:rsidR="00C74D69" w:rsidRDefault="00C74D69" w:rsidP="009504CA">
            <w:pPr>
              <w:widowControl/>
              <w:spacing w:line="360" w:lineRule="exac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2.成果在解决重大教育决策问题中发挥了重要作用。10分</w:t>
            </w:r>
          </w:p>
        </w:tc>
        <w:tc>
          <w:tcPr>
            <w:tcW w:w="425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282D" w14:textId="77777777" w:rsidR="00C74D69" w:rsidRDefault="00C74D69" w:rsidP="009504CA">
            <w:pPr>
              <w:widowControl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成果在解决重大教育决策问题中发挥了重要作用给8—10分；发挥了一定作用给5—7分；发挥了少许作用给2—4分，没有发挥作用0分。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ED74559" w14:textId="77777777" w:rsidR="00C74D69" w:rsidRDefault="00C74D69" w:rsidP="009504CA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</w:tr>
      <w:tr w:rsidR="00C74D69" w:rsidRPr="00593FA2" w14:paraId="092793D3" w14:textId="77777777" w:rsidTr="009504CA">
        <w:tc>
          <w:tcPr>
            <w:tcW w:w="9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C04C47" w14:textId="77777777" w:rsidR="00C74D69" w:rsidRDefault="00C74D69" w:rsidP="009504CA">
            <w:pPr>
              <w:widowControl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B0ADF" w14:textId="77777777" w:rsidR="00C74D69" w:rsidRDefault="00C74D69" w:rsidP="009504CA">
            <w:pPr>
              <w:widowControl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3.成果应用推广情况好，有开发前景，有实际效果，有应用反馈。10分</w:t>
            </w:r>
          </w:p>
        </w:tc>
        <w:tc>
          <w:tcPr>
            <w:tcW w:w="425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E701" w14:textId="77777777" w:rsidR="00C74D69" w:rsidRDefault="00C74D69" w:rsidP="009504CA">
            <w:pPr>
              <w:widowControl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成果应用推广情况</w:t>
            </w:r>
            <w:r w:rsidRPr="00593F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非常好给3分，推广较好给2分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，一般给1分，没有0分；有开发前景给2分，一般给1分，没有0分；有实际效果给2分，一般给1分，没有0分；有较好的应用反馈给3分，反馈较少给1—2分，没有0分。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6D6CA9C" w14:textId="77777777" w:rsidR="00C74D69" w:rsidRDefault="00C74D69" w:rsidP="009504CA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</w:tr>
      <w:tr w:rsidR="00C74D69" w14:paraId="1B9E4AA4" w14:textId="77777777" w:rsidTr="009504CA">
        <w:tc>
          <w:tcPr>
            <w:tcW w:w="75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4E5EAE43" w14:textId="77777777" w:rsidR="00C74D69" w:rsidRDefault="00C74D69" w:rsidP="009504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93F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总  得   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1502B6A" w14:textId="77777777" w:rsidR="00C74D69" w:rsidRDefault="00C74D69" w:rsidP="009504CA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</w:tr>
    </w:tbl>
    <w:p w14:paraId="22A233D8" w14:textId="77777777" w:rsidR="00C74D69" w:rsidRDefault="00C74D69" w:rsidP="00C74D69">
      <w:pPr>
        <w:rPr>
          <w:sz w:val="28"/>
          <w:szCs w:val="28"/>
        </w:rPr>
      </w:pPr>
    </w:p>
    <w:p w14:paraId="0E79757E" w14:textId="77777777" w:rsidR="003A6ACC" w:rsidRDefault="003A6ACC">
      <w:pPr>
        <w:rPr>
          <w:rFonts w:hint="eastAsia"/>
        </w:rPr>
      </w:pPr>
    </w:p>
    <w:sectPr w:rsidR="003A6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D69"/>
    <w:rsid w:val="003A6ACC"/>
    <w:rsid w:val="008160B6"/>
    <w:rsid w:val="008F3AC3"/>
    <w:rsid w:val="00BA6D19"/>
    <w:rsid w:val="00C7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7BBE6"/>
  <w15:chartTrackingRefBased/>
  <w15:docId w15:val="{B0CF4A27-44A0-4E25-A9CE-65D056FD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D6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4D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D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D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D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D6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D6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D6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D6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D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D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D6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74D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D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D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D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D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D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D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D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D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D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D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D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D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haoyuan</dc:creator>
  <cp:keywords/>
  <dc:description/>
  <cp:lastModifiedBy>haoyuan</cp:lastModifiedBy>
  <cp:revision>1</cp:revision>
  <dcterms:created xsi:type="dcterms:W3CDTF">2026-04-27T02:42:00Z</dcterms:created>
  <dcterms:modified xsi:type="dcterms:W3CDTF">2026-04-27T02:43:00Z</dcterms:modified>
</cp:coreProperties>
</file>