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86C79">
      <w:pPr>
        <w:spacing w:before="173" w:line="265" w:lineRule="auto"/>
        <w:ind w:left="358" w:right="333"/>
        <w:outlineLvl w:val="0"/>
        <w:rPr>
          <w:rFonts w:ascii="宋体" w:hAnsi="宋体" w:eastAsia="宋体" w:cs="宋体"/>
          <w:sz w:val="61"/>
          <w:szCs w:val="61"/>
        </w:rPr>
      </w:pPr>
      <w:r>
        <w:rPr>
          <w:rFonts w:ascii="宋体" w:hAnsi="宋体" w:eastAsia="宋体" w:cs="宋体"/>
          <w:b/>
          <w:bCs/>
          <w:color w:val="6B0003"/>
          <w:spacing w:val="-76"/>
          <w:sz w:val="61"/>
          <w:szCs w:val="61"/>
        </w:rPr>
        <w:t>中</w:t>
      </w:r>
      <w:r>
        <w:rPr>
          <w:rFonts w:ascii="宋体" w:hAnsi="宋体" w:eastAsia="宋体" w:cs="宋体"/>
          <w:color w:val="6B0003"/>
          <w:spacing w:val="60"/>
          <w:sz w:val="61"/>
          <w:szCs w:val="61"/>
        </w:rPr>
        <w:t xml:space="preserve">  </w:t>
      </w:r>
      <w:r>
        <w:rPr>
          <w:rFonts w:ascii="宋体" w:hAnsi="宋体" w:eastAsia="宋体" w:cs="宋体"/>
          <w:b/>
          <w:bCs/>
          <w:color w:val="6B0003"/>
          <w:spacing w:val="-76"/>
          <w:sz w:val="61"/>
          <w:szCs w:val="61"/>
        </w:rPr>
        <w:t>国</w:t>
      </w:r>
      <w:r>
        <w:rPr>
          <w:rFonts w:ascii="宋体" w:hAnsi="宋体" w:eastAsia="宋体" w:cs="宋体"/>
          <w:color w:val="6B0003"/>
          <w:spacing w:val="56"/>
          <w:sz w:val="61"/>
          <w:szCs w:val="61"/>
        </w:rPr>
        <w:t xml:space="preserve">  </w:t>
      </w:r>
      <w:r>
        <w:rPr>
          <w:rFonts w:ascii="宋体" w:hAnsi="宋体" w:eastAsia="宋体" w:cs="宋体"/>
          <w:b/>
          <w:bCs/>
          <w:color w:val="6B0003"/>
          <w:spacing w:val="-76"/>
          <w:sz w:val="61"/>
          <w:szCs w:val="61"/>
        </w:rPr>
        <w:t>教</w:t>
      </w:r>
      <w:r>
        <w:rPr>
          <w:rFonts w:ascii="宋体" w:hAnsi="宋体" w:eastAsia="宋体" w:cs="宋体"/>
          <w:color w:val="6B0003"/>
          <w:spacing w:val="67"/>
          <w:sz w:val="61"/>
          <w:szCs w:val="61"/>
        </w:rPr>
        <w:t xml:space="preserve">  </w:t>
      </w:r>
      <w:r>
        <w:rPr>
          <w:rFonts w:ascii="宋体" w:hAnsi="宋体" w:eastAsia="宋体" w:cs="宋体"/>
          <w:b/>
          <w:bCs/>
          <w:color w:val="6B0003"/>
          <w:spacing w:val="-76"/>
          <w:sz w:val="61"/>
          <w:szCs w:val="61"/>
        </w:rPr>
        <w:t>育</w:t>
      </w:r>
      <w:r>
        <w:rPr>
          <w:rFonts w:ascii="宋体" w:hAnsi="宋体" w:eastAsia="宋体" w:cs="宋体"/>
          <w:color w:val="6B0003"/>
          <w:spacing w:val="44"/>
          <w:sz w:val="61"/>
          <w:szCs w:val="61"/>
        </w:rPr>
        <w:t xml:space="preserve">  </w:t>
      </w:r>
      <w:r>
        <w:rPr>
          <w:rFonts w:ascii="宋体" w:hAnsi="宋体" w:eastAsia="宋体" w:cs="宋体"/>
          <w:b/>
          <w:bCs/>
          <w:color w:val="6B0003"/>
          <w:spacing w:val="-76"/>
          <w:sz w:val="61"/>
          <w:szCs w:val="61"/>
        </w:rPr>
        <w:t>电</w:t>
      </w:r>
      <w:r>
        <w:rPr>
          <w:rFonts w:ascii="宋体" w:hAnsi="宋体" w:eastAsia="宋体" w:cs="宋体"/>
          <w:color w:val="6B0003"/>
          <w:spacing w:val="63"/>
          <w:sz w:val="61"/>
          <w:szCs w:val="61"/>
        </w:rPr>
        <w:t xml:space="preserve">  </w:t>
      </w:r>
      <w:r>
        <w:rPr>
          <w:rFonts w:ascii="宋体" w:hAnsi="宋体" w:eastAsia="宋体" w:cs="宋体"/>
          <w:b/>
          <w:bCs/>
          <w:color w:val="6B0003"/>
          <w:spacing w:val="-76"/>
          <w:sz w:val="61"/>
          <w:szCs w:val="61"/>
        </w:rPr>
        <w:t>视</w:t>
      </w:r>
      <w:r>
        <w:rPr>
          <w:rFonts w:ascii="宋体" w:hAnsi="宋体" w:eastAsia="宋体" w:cs="宋体"/>
          <w:color w:val="6B0003"/>
          <w:spacing w:val="62"/>
          <w:sz w:val="61"/>
          <w:szCs w:val="61"/>
        </w:rPr>
        <w:t xml:space="preserve">  </w:t>
      </w:r>
      <w:r>
        <w:rPr>
          <w:rFonts w:ascii="宋体" w:hAnsi="宋体" w:eastAsia="宋体" w:cs="宋体"/>
          <w:b/>
          <w:bCs/>
          <w:color w:val="6B0003"/>
          <w:spacing w:val="-76"/>
          <w:sz w:val="61"/>
          <w:szCs w:val="61"/>
        </w:rPr>
        <w:t>台</w:t>
      </w:r>
      <w:r>
        <w:rPr>
          <w:rFonts w:ascii="宋体" w:hAnsi="宋体" w:eastAsia="宋体" w:cs="宋体"/>
          <w:color w:val="6B0003"/>
          <w:sz w:val="61"/>
          <w:szCs w:val="61"/>
        </w:rPr>
        <w:t xml:space="preserve"> </w:t>
      </w:r>
      <w:r>
        <w:rPr>
          <w:rFonts w:ascii="宋体" w:hAnsi="宋体" w:eastAsia="宋体" w:cs="宋体"/>
          <w:b/>
          <w:bCs/>
          <w:color w:val="6B0003"/>
          <w:spacing w:val="-33"/>
          <w:sz w:val="61"/>
          <w:szCs w:val="61"/>
        </w:rPr>
        <w:t>中国教育学会班主任专业委员会</w:t>
      </w:r>
    </w:p>
    <w:p w14:paraId="58491B4F">
      <w:pPr>
        <w:spacing w:before="143" w:line="60" w:lineRule="exact"/>
        <w:rPr>
          <w:color w:val="C00000"/>
          <w:highlight w:val="red"/>
        </w:rPr>
      </w:pPr>
      <w:r>
        <w:rPr>
          <w:color w:val="C00000"/>
          <w:position w:val="-1"/>
          <w:highlight w:val="red"/>
        </w:rPr>
        <w:drawing>
          <wp:inline distT="0" distB="0" distL="0" distR="0">
            <wp:extent cx="5626100" cy="374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26116" cy="3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E0462">
      <w:pPr>
        <w:spacing w:line="271" w:lineRule="auto"/>
        <w:rPr>
          <w:rFonts w:ascii="Arial"/>
          <w:sz w:val="21"/>
        </w:rPr>
      </w:pPr>
    </w:p>
    <w:p w14:paraId="19131608">
      <w:pPr>
        <w:spacing w:line="272" w:lineRule="auto"/>
        <w:rPr>
          <w:rFonts w:ascii="Arial"/>
          <w:sz w:val="21"/>
        </w:rPr>
      </w:pPr>
    </w:p>
    <w:p w14:paraId="3DBCE19E">
      <w:pPr>
        <w:spacing w:line="272" w:lineRule="auto"/>
        <w:rPr>
          <w:rFonts w:ascii="Arial"/>
          <w:sz w:val="21"/>
        </w:rPr>
      </w:pPr>
    </w:p>
    <w:p w14:paraId="1593E999">
      <w:pPr>
        <w:spacing w:before="117" w:line="313" w:lineRule="auto"/>
        <w:ind w:left="1504" w:right="339" w:hanging="769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10"/>
          <w:sz w:val="36"/>
          <w:szCs w:val="36"/>
        </w:rPr>
        <w:t>中国教育电视台、中国教育学会班主任专业委员会</w:t>
      </w:r>
      <w:r>
        <w:rPr>
          <w:rFonts w:ascii="宋体" w:hAnsi="宋体" w:eastAsia="宋体" w:cs="宋体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36"/>
          <w:szCs w:val="36"/>
        </w:rPr>
        <w:t>关于联合举办“践行教育家精神”新时代</w:t>
      </w:r>
    </w:p>
    <w:p w14:paraId="03945C30">
      <w:pPr>
        <w:spacing w:before="1" w:line="218" w:lineRule="auto"/>
        <w:ind w:left="2915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8"/>
          <w:sz w:val="36"/>
          <w:szCs w:val="36"/>
        </w:rPr>
        <w:t>教师风采征集活动的通知</w:t>
      </w:r>
    </w:p>
    <w:p w14:paraId="20B9381E">
      <w:pPr>
        <w:spacing w:line="272" w:lineRule="auto"/>
        <w:rPr>
          <w:rFonts w:ascii="Arial"/>
          <w:sz w:val="21"/>
        </w:rPr>
      </w:pPr>
    </w:p>
    <w:p w14:paraId="65BBE3E8">
      <w:pPr>
        <w:spacing w:line="273" w:lineRule="auto"/>
        <w:rPr>
          <w:rFonts w:ascii="Arial"/>
          <w:sz w:val="21"/>
        </w:rPr>
      </w:pPr>
    </w:p>
    <w:p w14:paraId="7068734C">
      <w:pPr>
        <w:spacing w:line="273" w:lineRule="auto"/>
        <w:rPr>
          <w:rFonts w:ascii="Arial"/>
          <w:sz w:val="21"/>
        </w:rPr>
      </w:pPr>
    </w:p>
    <w:p w14:paraId="1C2497BA">
      <w:pPr>
        <w:pStyle w:val="2"/>
        <w:spacing w:before="100" w:line="222" w:lineRule="auto"/>
        <w:ind w:left="350"/>
        <w:jc w:val="both"/>
      </w:pPr>
      <w:r>
        <w:rPr>
          <w:spacing w:val="17"/>
        </w:rPr>
        <w:t>各位理事、会员，各省(区、市)教育学会：</w:t>
      </w:r>
    </w:p>
    <w:p w14:paraId="640EC01B">
      <w:pPr>
        <w:pStyle w:val="2"/>
        <w:spacing w:before="182" w:line="339" w:lineRule="auto"/>
        <w:ind w:left="350" w:right="255" w:firstLine="649"/>
        <w:jc w:val="both"/>
      </w:pPr>
      <w:r>
        <w:rPr>
          <w:spacing w:val="16"/>
        </w:rPr>
        <w:t>为贯彻落实习近平总书记在2024年全国教育大会上关</w:t>
      </w:r>
      <w:r>
        <w:rPr>
          <w:spacing w:val="3"/>
        </w:rPr>
        <w:t xml:space="preserve"> </w:t>
      </w:r>
      <w:r>
        <w:rPr>
          <w:spacing w:val="4"/>
        </w:rPr>
        <w:t>于“进一步加大优秀教师选树表彰和宣传力度，让</w:t>
      </w:r>
      <w:r>
        <w:rPr>
          <w:spacing w:val="3"/>
        </w:rPr>
        <w:t>教师享有</w:t>
      </w:r>
      <w:r>
        <w:t xml:space="preserve"> </w:t>
      </w:r>
      <w:r>
        <w:rPr>
          <w:spacing w:val="-5"/>
        </w:rPr>
        <w:t>崇高社会声望、成为最受社会尊重的职业之一”的讲话要求，</w:t>
      </w:r>
      <w:r>
        <w:rPr>
          <w:spacing w:val="18"/>
        </w:rPr>
        <w:t xml:space="preserve"> </w:t>
      </w:r>
      <w:r>
        <w:rPr>
          <w:spacing w:val="2"/>
        </w:rPr>
        <w:t>落实教育部、国家发展改革委、工业和信息化部、财政部、</w:t>
      </w:r>
      <w:r>
        <w:rPr>
          <w:spacing w:val="11"/>
        </w:rPr>
        <w:t xml:space="preserve"> </w:t>
      </w:r>
      <w:r>
        <w:rPr>
          <w:spacing w:val="2"/>
        </w:rPr>
        <w:t>国家广播电视总局等五部委联合印发的《关于大力加强中小</w:t>
      </w:r>
      <w:r>
        <w:rPr>
          <w:spacing w:val="18"/>
        </w:rPr>
        <w:t xml:space="preserve"> </w:t>
      </w:r>
      <w:r>
        <w:rPr>
          <w:spacing w:val="1"/>
        </w:rPr>
        <w:t>学线上教育教学资源建设与应用的意见》,中国教育电视台、</w:t>
      </w:r>
      <w:r>
        <w:rPr>
          <w:spacing w:val="11"/>
        </w:rPr>
        <w:t xml:space="preserve"> </w:t>
      </w:r>
      <w:r>
        <w:rPr>
          <w:spacing w:val="2"/>
        </w:rPr>
        <w:t>中国教育学会班主任专业委员会决定联合举办“践行教育家</w:t>
      </w:r>
      <w:r>
        <w:rPr>
          <w:spacing w:val="10"/>
        </w:rPr>
        <w:t xml:space="preserve"> </w:t>
      </w:r>
      <w:r>
        <w:rPr>
          <w:spacing w:val="1"/>
        </w:rPr>
        <w:t>精神”新时代教师风采征集活动。现将有关事项通知如下：</w:t>
      </w:r>
    </w:p>
    <w:p w14:paraId="5DD45B15">
      <w:pPr>
        <w:spacing w:before="1" w:line="221" w:lineRule="auto"/>
        <w:ind w:left="1004"/>
        <w:jc w:val="both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一、活动目的</w:t>
      </w:r>
    </w:p>
    <w:p w14:paraId="5E01E336">
      <w:pPr>
        <w:pStyle w:val="2"/>
        <w:spacing w:before="216" w:line="335" w:lineRule="auto"/>
        <w:ind w:left="350" w:right="383" w:firstLine="649"/>
        <w:jc w:val="both"/>
      </w:pPr>
      <w:r>
        <w:t>紧密围绕教育部的中心工作，以立德树人为根本任务，</w:t>
      </w:r>
      <w:r>
        <w:rPr>
          <w:spacing w:val="13"/>
        </w:rPr>
        <w:t xml:space="preserve"> </w:t>
      </w:r>
      <w:r>
        <w:rPr>
          <w:spacing w:val="2"/>
        </w:rPr>
        <w:t>弘扬教育家精神，加强教师队伍建设，牢牢把握教育的政治</w:t>
      </w:r>
      <w:r>
        <w:rPr>
          <w:spacing w:val="7"/>
        </w:rPr>
        <w:t xml:space="preserve"> </w:t>
      </w:r>
      <w:r>
        <w:rPr>
          <w:spacing w:val="2"/>
        </w:rPr>
        <w:t>属性、人民属性、战略属性，汇集全国教师的力量推进教育</w:t>
      </w:r>
      <w:r>
        <w:rPr>
          <w:spacing w:val="13"/>
        </w:rPr>
        <w:t xml:space="preserve"> </w:t>
      </w:r>
      <w:r>
        <w:rPr>
          <w:spacing w:val="1"/>
        </w:rPr>
        <w:t>高质量发展，朝着建成教育强国战略目标扎实迈进。</w:t>
      </w:r>
    </w:p>
    <w:p w14:paraId="3172126E">
      <w:pPr>
        <w:pStyle w:val="2"/>
        <w:spacing w:before="36" w:line="222" w:lineRule="auto"/>
        <w:ind w:left="1000"/>
        <w:jc w:val="both"/>
      </w:pPr>
      <w:r>
        <w:t>活动面向全国中小学教师，通过广泛发动，聚沙成塔，</w:t>
      </w:r>
    </w:p>
    <w:p w14:paraId="2493A05B">
      <w:pPr>
        <w:spacing w:line="222" w:lineRule="auto"/>
        <w:jc w:val="both"/>
        <w:sectPr>
          <w:pgSz w:w="11900" w:h="16840"/>
          <w:pgMar w:top="1431" w:right="1450" w:bottom="0" w:left="1589" w:header="0" w:footer="0" w:gutter="0"/>
          <w:cols w:space="720" w:num="1"/>
        </w:sectPr>
      </w:pPr>
    </w:p>
    <w:p w14:paraId="3DA2C95C">
      <w:pPr>
        <w:pStyle w:val="2"/>
        <w:spacing w:before="150" w:line="335" w:lineRule="auto"/>
        <w:ind w:left="4" w:right="129"/>
        <w:jc w:val="both"/>
      </w:pPr>
      <w:r>
        <w:rPr>
          <w:spacing w:val="7"/>
        </w:rPr>
        <w:t>在中国教育电视台新媒体矩阵展示全国“四有”好老师的整</w:t>
      </w:r>
      <w:r>
        <w:rPr>
          <w:spacing w:val="8"/>
        </w:rPr>
        <w:t xml:space="preserve"> </w:t>
      </w:r>
      <w:r>
        <w:rPr>
          <w:spacing w:val="7"/>
        </w:rPr>
        <w:t>体精神风貌，寻找具有理想信念、道德情操、扎实学识、仁</w:t>
      </w:r>
      <w:r>
        <w:rPr>
          <w:spacing w:val="6"/>
        </w:rPr>
        <w:t xml:space="preserve"> </w:t>
      </w:r>
      <w:r>
        <w:rPr>
          <w:spacing w:val="5"/>
        </w:rPr>
        <w:t>爱之心等优秀品德的教师，推送给《同上一堂课》专家团进</w:t>
      </w:r>
      <w:r>
        <w:rPr>
          <w:spacing w:val="10"/>
        </w:rPr>
        <w:t xml:space="preserve"> </w:t>
      </w:r>
      <w:r>
        <w:rPr>
          <w:spacing w:val="7"/>
        </w:rPr>
        <w:t>行审核，择优推荐走上《同上一堂课》舞台，为</w:t>
      </w:r>
      <w:r>
        <w:rPr>
          <w:spacing w:val="6"/>
        </w:rPr>
        <w:t>全国中小学</w:t>
      </w:r>
      <w:r>
        <w:t xml:space="preserve"> </w:t>
      </w:r>
      <w:r>
        <w:rPr>
          <w:spacing w:val="-4"/>
        </w:rPr>
        <w:t>生提供优质线上教学。</w:t>
      </w:r>
    </w:p>
    <w:p w14:paraId="52FD357F">
      <w:pPr>
        <w:spacing w:before="1" w:line="222" w:lineRule="auto"/>
        <w:ind w:left="649"/>
        <w:jc w:val="both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3"/>
          <w:sz w:val="31"/>
          <w:szCs w:val="31"/>
        </w:rPr>
        <w:t>二、活动内容</w:t>
      </w:r>
    </w:p>
    <w:p w14:paraId="500C1413">
      <w:pPr>
        <w:pStyle w:val="2"/>
        <w:spacing w:before="198" w:line="221" w:lineRule="auto"/>
        <w:ind w:left="644"/>
        <w:jc w:val="both"/>
      </w:pPr>
      <w:r>
        <w:rPr>
          <w:spacing w:val="-2"/>
        </w:rPr>
        <w:t>活动分为两个阶段进行。</w:t>
      </w:r>
    </w:p>
    <w:p w14:paraId="0547A3BC">
      <w:pPr>
        <w:pStyle w:val="2"/>
        <w:spacing w:before="195" w:line="222" w:lineRule="auto"/>
        <w:ind w:left="649"/>
        <w:jc w:val="both"/>
      </w:pPr>
      <w:r>
        <w:rPr>
          <w:b/>
          <w:bCs/>
          <w:spacing w:val="17"/>
        </w:rPr>
        <w:t>第一阶段</w:t>
      </w:r>
      <w:r>
        <w:rPr>
          <w:spacing w:val="17"/>
        </w:rPr>
        <w:t>(县级组织——我眼中的好老师)</w:t>
      </w:r>
    </w:p>
    <w:p w14:paraId="6D18C1F9">
      <w:pPr>
        <w:pStyle w:val="2"/>
        <w:spacing w:before="181" w:line="222" w:lineRule="auto"/>
        <w:ind w:left="644"/>
        <w:jc w:val="both"/>
      </w:pPr>
      <w:r>
        <w:rPr>
          <w:spacing w:val="11"/>
        </w:rPr>
        <w:t>征集周期14-28天。</w:t>
      </w:r>
    </w:p>
    <w:p w14:paraId="1DACD4E0">
      <w:pPr>
        <w:pStyle w:val="2"/>
        <w:spacing w:before="196" w:line="333" w:lineRule="auto"/>
        <w:ind w:left="4" w:right="131" w:firstLine="639"/>
        <w:jc w:val="both"/>
      </w:pPr>
      <w:r>
        <w:rPr>
          <w:spacing w:val="3"/>
        </w:rPr>
        <w:t>以区县为单位，中小学、幼儿园等相关教师自愿报名，</w:t>
      </w:r>
      <w:r>
        <w:rPr>
          <w:spacing w:val="12"/>
        </w:rPr>
        <w:t xml:space="preserve"> </w:t>
      </w:r>
      <w:r>
        <w:rPr>
          <w:spacing w:val="29"/>
        </w:rPr>
        <w:t>自行录制2分钟内短视频，连同报名表(附件1)一并发到</w:t>
      </w:r>
      <w:r>
        <w:rPr>
          <w:spacing w:val="4"/>
        </w:rPr>
        <w:t xml:space="preserve"> </w:t>
      </w:r>
      <w:r>
        <w:rPr>
          <w:spacing w:val="-5"/>
        </w:rPr>
        <w:t>活动后台，后台审核通过后播出。要求参与教</w:t>
      </w:r>
      <w:r>
        <w:rPr>
          <w:spacing w:val="-6"/>
        </w:rPr>
        <w:t>师严格遵守《新</w:t>
      </w:r>
      <w:r>
        <w:t xml:space="preserve"> </w:t>
      </w:r>
      <w:r>
        <w:rPr>
          <w:spacing w:val="5"/>
        </w:rPr>
        <w:t>时代中小学教师职业行为十项准则》与《关于加强和改进新</w:t>
      </w:r>
      <w:r>
        <w:rPr>
          <w:spacing w:val="8"/>
        </w:rPr>
        <w:t xml:space="preserve"> </w:t>
      </w:r>
      <w:r>
        <w:rPr>
          <w:spacing w:val="11"/>
        </w:rPr>
        <w:t>时代师德师风建设的意见》,充分展现新时代教师风采。主</w:t>
      </w:r>
      <w:r>
        <w:rPr>
          <w:spacing w:val="14"/>
        </w:rPr>
        <w:t xml:space="preserve"> </w:t>
      </w:r>
      <w:r>
        <w:rPr>
          <w:spacing w:val="7"/>
        </w:rPr>
        <w:t>办方审核内容成功后页面展示，由网友选出自己心目中的好</w:t>
      </w:r>
    </w:p>
    <w:p w14:paraId="38778FCF">
      <w:pPr>
        <w:pStyle w:val="2"/>
        <w:spacing w:before="1" w:line="333" w:lineRule="auto"/>
        <w:ind w:left="9"/>
        <w:jc w:val="both"/>
      </w:pPr>
      <w:r>
        <w:rPr>
          <w:b/>
          <w:bCs/>
          <w:spacing w:val="8"/>
        </w:rPr>
        <w:t>老师并赠送星光值，每个县域星光值前15-30名教师由中国</w:t>
      </w:r>
      <w:r>
        <w:rPr>
          <w:spacing w:val="9"/>
        </w:rPr>
        <w:t xml:space="preserve">  </w:t>
      </w:r>
      <w:r>
        <w:rPr>
          <w:b/>
          <w:bCs/>
          <w:spacing w:val="9"/>
        </w:rPr>
        <w:t>教育电视台官网活动页面进行公示，并颁发《同上</w:t>
      </w:r>
      <w:r>
        <w:rPr>
          <w:b/>
          <w:bCs/>
          <w:spacing w:val="8"/>
        </w:rPr>
        <w:t>一堂课》</w:t>
      </w:r>
    </w:p>
    <w:p w14:paraId="679CF193">
      <w:pPr>
        <w:pStyle w:val="2"/>
        <w:spacing w:before="9" w:line="222" w:lineRule="auto"/>
        <w:ind w:left="30"/>
        <w:jc w:val="both"/>
      </w:pPr>
      <w:r>
        <w:t>“我眼中的好老师”证明。</w:t>
      </w:r>
    </w:p>
    <w:p w14:paraId="01DC3667">
      <w:pPr>
        <w:pStyle w:val="2"/>
        <w:spacing w:before="241" w:line="222" w:lineRule="auto"/>
        <w:ind w:left="649"/>
        <w:jc w:val="both"/>
      </w:pPr>
      <w:r>
        <w:rPr>
          <w:b/>
          <w:bCs/>
          <w:spacing w:val="14"/>
        </w:rPr>
        <w:t>第二阶段(市级组织——我眼中的专业老师)</w:t>
      </w:r>
    </w:p>
    <w:p w14:paraId="050A6C3D">
      <w:pPr>
        <w:pStyle w:val="2"/>
        <w:spacing w:before="180" w:line="223" w:lineRule="auto"/>
        <w:ind w:left="649"/>
        <w:jc w:val="both"/>
      </w:pPr>
      <w:r>
        <w:rPr>
          <w:b/>
          <w:bCs/>
          <w:spacing w:val="9"/>
        </w:rPr>
        <w:t>周期14-28天。</w:t>
      </w:r>
    </w:p>
    <w:p w14:paraId="6C424146">
      <w:pPr>
        <w:pStyle w:val="2"/>
        <w:spacing w:before="187" w:line="335" w:lineRule="auto"/>
        <w:ind w:left="9" w:right="110" w:firstLine="639"/>
        <w:jc w:val="both"/>
      </w:pPr>
      <w:r>
        <w:rPr>
          <w:b/>
          <w:bCs/>
          <w:spacing w:val="9"/>
        </w:rPr>
        <w:t>在第一阶段活动中由网友选出的教师，须录制5分钟内</w:t>
      </w:r>
      <w:r>
        <w:t xml:space="preserve"> </w:t>
      </w:r>
      <w:r>
        <w:rPr>
          <w:b/>
          <w:bCs/>
          <w:spacing w:val="2"/>
        </w:rPr>
        <w:t>课程短视频发到活动后台，要求至少讲清楚一个知识点。主</w:t>
      </w:r>
      <w:r>
        <w:t xml:space="preserve"> </w:t>
      </w:r>
      <w:r>
        <w:rPr>
          <w:b/>
          <w:bCs/>
          <w:spacing w:val="-1"/>
        </w:rPr>
        <w:t>办方审核后同步至活动官方账号，结合网友赠送的星光值，</w:t>
      </w:r>
      <w:r>
        <w:rPr>
          <w:spacing w:val="8"/>
        </w:rPr>
        <w:t xml:space="preserve">  </w:t>
      </w:r>
      <w:r>
        <w:rPr>
          <w:b/>
          <w:bCs/>
          <w:spacing w:val="4"/>
        </w:rPr>
        <w:t>由专家推荐出教学能力突出的教师，每个地级市取前30名，</w:t>
      </w:r>
    </w:p>
    <w:p w14:paraId="2B2A51D8">
      <w:pPr>
        <w:spacing w:line="335" w:lineRule="auto"/>
        <w:jc w:val="both"/>
        <w:sectPr>
          <w:pgSz w:w="11900" w:h="16840"/>
          <w:pgMar w:top="1431" w:right="1729" w:bottom="0" w:left="1785" w:header="0" w:footer="0" w:gutter="0"/>
          <w:cols w:space="720" w:num="1"/>
        </w:sectPr>
      </w:pPr>
    </w:p>
    <w:p w14:paraId="714D6958">
      <w:pPr>
        <w:pStyle w:val="2"/>
        <w:spacing w:before="323" w:line="351" w:lineRule="auto"/>
        <w:ind w:left="255" w:right="155"/>
        <w:jc w:val="both"/>
        <w:rPr>
          <w:sz w:val="29"/>
          <w:szCs w:val="29"/>
        </w:rPr>
      </w:pPr>
      <w:r>
        <w:rPr>
          <w:spacing w:val="14"/>
          <w:sz w:val="29"/>
          <w:szCs w:val="29"/>
        </w:rPr>
        <w:t>在中国教育电视台官网公示，并颁发《同上一堂课》“我眼 中的专业老师”证明，同时入选《同上一堂课》专业讲师名</w:t>
      </w:r>
      <w:r>
        <w:rPr>
          <w:spacing w:val="3"/>
          <w:sz w:val="29"/>
          <w:szCs w:val="29"/>
        </w:rPr>
        <w:t xml:space="preserve"> </w:t>
      </w:r>
      <w:r>
        <w:rPr>
          <w:spacing w:val="-7"/>
          <w:sz w:val="29"/>
          <w:szCs w:val="29"/>
        </w:rPr>
        <w:t>单。</w:t>
      </w:r>
    </w:p>
    <w:p w14:paraId="5AC2E61E">
      <w:pPr>
        <w:pStyle w:val="2"/>
        <w:spacing w:before="13" w:line="357" w:lineRule="auto"/>
        <w:ind w:left="255" w:right="135" w:firstLine="619"/>
        <w:jc w:val="both"/>
        <w:rPr>
          <w:sz w:val="29"/>
          <w:szCs w:val="29"/>
        </w:rPr>
      </w:pPr>
      <w:r>
        <w:rPr>
          <w:spacing w:val="14"/>
          <w:sz w:val="29"/>
          <w:szCs w:val="29"/>
        </w:rPr>
        <w:t>专家将对入选教师进行复核审定，邀请符合条件的教师</w:t>
      </w:r>
      <w:r>
        <w:rPr>
          <w:spacing w:val="1"/>
          <w:sz w:val="29"/>
          <w:szCs w:val="29"/>
        </w:rPr>
        <w:t xml:space="preserve"> </w:t>
      </w:r>
      <w:r>
        <w:rPr>
          <w:spacing w:val="15"/>
          <w:sz w:val="29"/>
          <w:szCs w:val="29"/>
        </w:rPr>
        <w:t>走进中国教育电视台演播室，在《同上一堂课》节目进行录</w:t>
      </w:r>
      <w:r>
        <w:rPr>
          <w:spacing w:val="8"/>
          <w:sz w:val="29"/>
          <w:szCs w:val="29"/>
        </w:rPr>
        <w:t xml:space="preserve"> </w:t>
      </w:r>
      <w:r>
        <w:rPr>
          <w:spacing w:val="14"/>
          <w:sz w:val="29"/>
          <w:szCs w:val="29"/>
        </w:rPr>
        <w:t>课，并由中国教育电视台《同上一堂课》节目组支付相应课</w:t>
      </w:r>
      <w:r>
        <w:rPr>
          <w:spacing w:val="12"/>
          <w:sz w:val="29"/>
          <w:szCs w:val="29"/>
        </w:rPr>
        <w:t xml:space="preserve"> </w:t>
      </w:r>
      <w:r>
        <w:rPr>
          <w:spacing w:val="-1"/>
          <w:sz w:val="29"/>
          <w:szCs w:val="29"/>
        </w:rPr>
        <w:t>程劳务费。</w:t>
      </w:r>
    </w:p>
    <w:p w14:paraId="673FDE99">
      <w:pPr>
        <w:pStyle w:val="2"/>
        <w:spacing w:line="220" w:lineRule="auto"/>
        <w:ind w:left="875"/>
        <w:jc w:val="both"/>
        <w:rPr>
          <w:sz w:val="29"/>
          <w:szCs w:val="29"/>
        </w:rPr>
      </w:pPr>
      <w:r>
        <w:rPr>
          <w:spacing w:val="14"/>
          <w:sz w:val="29"/>
          <w:szCs w:val="29"/>
        </w:rPr>
        <w:t>活动操作流程见附件2。</w:t>
      </w:r>
    </w:p>
    <w:p w14:paraId="058BF61A">
      <w:pPr>
        <w:spacing w:before="225" w:line="222" w:lineRule="auto"/>
        <w:ind w:left="879"/>
        <w:jc w:val="both"/>
        <w:outlineLvl w:val="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9"/>
          <w:sz w:val="29"/>
          <w:szCs w:val="29"/>
        </w:rPr>
        <w:t>三、视频要求</w:t>
      </w:r>
    </w:p>
    <w:p w14:paraId="5B698C2C">
      <w:pPr>
        <w:pStyle w:val="2"/>
        <w:spacing w:before="190" w:line="222" w:lineRule="auto"/>
        <w:ind w:left="1009"/>
        <w:jc w:val="both"/>
        <w:outlineLvl w:val="2"/>
      </w:pPr>
      <w:r>
        <w:rPr>
          <w:b/>
          <w:bCs/>
          <w:spacing w:val="6"/>
        </w:rPr>
        <w:t>(一)视频时长与形式要求</w:t>
      </w:r>
    </w:p>
    <w:p w14:paraId="36932FF6">
      <w:pPr>
        <w:pStyle w:val="2"/>
        <w:spacing w:before="210" w:line="296" w:lineRule="auto"/>
        <w:ind w:left="255" w:right="152" w:firstLine="619"/>
        <w:jc w:val="both"/>
        <w:rPr>
          <w:sz w:val="29"/>
          <w:szCs w:val="29"/>
        </w:rPr>
      </w:pPr>
      <w:r>
        <w:rPr>
          <w:rFonts w:ascii="宋体" w:hAnsi="宋体" w:eastAsia="宋体" w:cs="宋体"/>
          <w:spacing w:val="19"/>
          <w:sz w:val="29"/>
          <w:szCs w:val="29"/>
        </w:rPr>
        <w:t>1.</w:t>
      </w:r>
      <w:r>
        <w:rPr>
          <w:spacing w:val="19"/>
          <w:sz w:val="29"/>
          <w:szCs w:val="29"/>
        </w:rPr>
        <w:t>第一阶段报名视频要求为2分钟内竖版视频，内容要</w:t>
      </w:r>
      <w:r>
        <w:rPr>
          <w:spacing w:val="11"/>
          <w:sz w:val="29"/>
          <w:szCs w:val="29"/>
        </w:rPr>
        <w:t xml:space="preserve"> </w:t>
      </w:r>
      <w:r>
        <w:rPr>
          <w:spacing w:val="10"/>
          <w:sz w:val="29"/>
          <w:szCs w:val="29"/>
        </w:rPr>
        <w:t>求展现师生间友好互动+自我表达。</w:t>
      </w:r>
    </w:p>
    <w:p w14:paraId="7C94747A">
      <w:pPr>
        <w:pStyle w:val="2"/>
        <w:spacing w:before="211" w:line="295" w:lineRule="auto"/>
        <w:ind w:left="255" w:right="152" w:firstLine="619"/>
        <w:jc w:val="both"/>
        <w:rPr>
          <w:sz w:val="29"/>
          <w:szCs w:val="29"/>
        </w:rPr>
      </w:pPr>
      <w:r>
        <w:rPr>
          <w:rFonts w:ascii="宋体" w:hAnsi="宋体" w:eastAsia="宋体" w:cs="宋体"/>
          <w:spacing w:val="19"/>
          <w:sz w:val="29"/>
          <w:szCs w:val="29"/>
        </w:rPr>
        <w:t>2.</w:t>
      </w:r>
      <w:r>
        <w:rPr>
          <w:spacing w:val="19"/>
          <w:sz w:val="29"/>
          <w:szCs w:val="29"/>
        </w:rPr>
        <w:t>第二阶段报名视频要求为5分钟内竖版视频，内容要</w:t>
      </w:r>
      <w:r>
        <w:rPr>
          <w:spacing w:val="11"/>
          <w:sz w:val="29"/>
          <w:szCs w:val="29"/>
        </w:rPr>
        <w:t xml:space="preserve"> </w:t>
      </w:r>
      <w:r>
        <w:rPr>
          <w:spacing w:val="8"/>
          <w:sz w:val="29"/>
          <w:szCs w:val="29"/>
        </w:rPr>
        <w:t>求展示专业授课能力+知识点讲解。</w:t>
      </w:r>
    </w:p>
    <w:p w14:paraId="184FF953">
      <w:pPr>
        <w:pStyle w:val="2"/>
        <w:spacing w:before="184" w:line="222" w:lineRule="auto"/>
        <w:ind w:left="1004"/>
        <w:jc w:val="both"/>
      </w:pPr>
      <w:r>
        <w:rPr>
          <w:spacing w:val="12"/>
        </w:rPr>
        <w:t>(二)视频技术要求</w:t>
      </w:r>
    </w:p>
    <w:p w14:paraId="2FC90816">
      <w:pPr>
        <w:pStyle w:val="2"/>
        <w:spacing w:before="189" w:line="361" w:lineRule="auto"/>
        <w:ind w:left="255" w:right="129" w:firstLine="619"/>
        <w:jc w:val="both"/>
        <w:rPr>
          <w:sz w:val="29"/>
          <w:szCs w:val="29"/>
        </w:rPr>
      </w:pPr>
      <w:r>
        <w:rPr>
          <w:spacing w:val="11"/>
          <w:sz w:val="29"/>
          <w:szCs w:val="29"/>
        </w:rPr>
        <w:t>格式为</w:t>
      </w:r>
      <w:r>
        <w:rPr>
          <w:rFonts w:ascii="Times New Roman" w:hAnsi="Times New Roman" w:eastAsia="Times New Roman" w:cs="Times New Roman"/>
          <w:sz w:val="29"/>
          <w:szCs w:val="29"/>
        </w:rPr>
        <w:t>MP</w:t>
      </w:r>
      <w:r>
        <w:rPr>
          <w:rFonts w:ascii="Times New Roman" w:hAnsi="Times New Roman" w:eastAsia="Times New Roman" w:cs="Times New Roman"/>
          <w:spacing w:val="11"/>
          <w:sz w:val="29"/>
          <w:szCs w:val="29"/>
        </w:rPr>
        <w:t>4</w:t>
      </w:r>
      <w:r>
        <w:rPr>
          <w:spacing w:val="11"/>
          <w:sz w:val="29"/>
          <w:szCs w:val="29"/>
        </w:rPr>
        <w:t>或</w:t>
      </w:r>
      <w:r>
        <w:rPr>
          <w:spacing w:val="-31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</w:rPr>
        <w:t>MOV</w:t>
      </w:r>
      <w:r>
        <w:rPr>
          <w:rFonts w:ascii="Times New Roman" w:hAnsi="Times New Roman" w:eastAsia="Times New Roman" w:cs="Times New Roman"/>
          <w:spacing w:val="11"/>
          <w:sz w:val="29"/>
          <w:szCs w:val="29"/>
        </w:rPr>
        <w:t>,</w:t>
      </w:r>
      <w:r>
        <w:rPr>
          <w:rFonts w:ascii="Times New Roman" w:hAnsi="Times New Roman" w:eastAsia="Times New Roman" w:cs="Times New Roman"/>
          <w:spacing w:val="44"/>
          <w:w w:val="101"/>
          <w:sz w:val="29"/>
          <w:szCs w:val="29"/>
        </w:rPr>
        <w:t xml:space="preserve"> </w:t>
      </w:r>
      <w:r>
        <w:rPr>
          <w:spacing w:val="11"/>
          <w:sz w:val="29"/>
          <w:szCs w:val="29"/>
        </w:rPr>
        <w:t>分辨率为720</w:t>
      </w:r>
      <w:r>
        <w:rPr>
          <w:rFonts w:ascii="Times New Roman" w:hAnsi="Times New Roman" w:eastAsia="Times New Roman" w:cs="Times New Roman"/>
          <w:spacing w:val="11"/>
          <w:sz w:val="29"/>
          <w:szCs w:val="29"/>
        </w:rPr>
        <w:t>P</w:t>
      </w:r>
      <w:r>
        <w:rPr>
          <w:spacing w:val="11"/>
          <w:sz w:val="29"/>
          <w:szCs w:val="29"/>
        </w:rPr>
        <w:t>及以上，音质清晰，</w:t>
      </w:r>
      <w:r>
        <w:rPr>
          <w:sz w:val="29"/>
          <w:szCs w:val="29"/>
        </w:rPr>
        <w:t xml:space="preserve"> </w:t>
      </w:r>
      <w:r>
        <w:rPr>
          <w:spacing w:val="-7"/>
          <w:sz w:val="29"/>
          <w:szCs w:val="29"/>
        </w:rPr>
        <w:t>无杂音。</w:t>
      </w:r>
    </w:p>
    <w:p w14:paraId="76493C73">
      <w:pPr>
        <w:pStyle w:val="2"/>
        <w:spacing w:line="220" w:lineRule="auto"/>
        <w:ind w:left="1004"/>
        <w:jc w:val="both"/>
      </w:pPr>
      <w:r>
        <w:rPr>
          <w:spacing w:val="16"/>
        </w:rPr>
        <w:t>(三)创作要求</w:t>
      </w:r>
    </w:p>
    <w:p w14:paraId="55EC38F5">
      <w:pPr>
        <w:pStyle w:val="2"/>
        <w:spacing w:before="199" w:line="360" w:lineRule="auto"/>
        <w:ind w:left="255" w:right="155" w:firstLine="619"/>
        <w:jc w:val="both"/>
        <w:rPr>
          <w:sz w:val="29"/>
          <w:szCs w:val="29"/>
        </w:rPr>
      </w:pPr>
      <w:r>
        <w:rPr>
          <w:spacing w:val="14"/>
          <w:sz w:val="29"/>
          <w:szCs w:val="29"/>
        </w:rPr>
        <w:t>作品必须为原创，不得抄袭或使用他人素材；需符合教</w:t>
      </w:r>
      <w:r>
        <w:rPr>
          <w:spacing w:val="2"/>
          <w:sz w:val="29"/>
          <w:szCs w:val="29"/>
        </w:rPr>
        <w:t xml:space="preserve"> </w:t>
      </w:r>
      <w:r>
        <w:rPr>
          <w:spacing w:val="4"/>
          <w:sz w:val="29"/>
          <w:szCs w:val="29"/>
        </w:rPr>
        <w:t>育伦理和宣传规范。</w:t>
      </w:r>
    </w:p>
    <w:p w14:paraId="2E87FEC2">
      <w:pPr>
        <w:spacing w:before="1" w:line="221" w:lineRule="auto"/>
        <w:ind w:left="879"/>
        <w:jc w:val="both"/>
        <w:outlineLvl w:val="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5"/>
          <w:sz w:val="29"/>
          <w:szCs w:val="29"/>
        </w:rPr>
        <w:t>四、活动周期</w:t>
      </w:r>
    </w:p>
    <w:p w14:paraId="0BCEDFD4">
      <w:pPr>
        <w:pStyle w:val="2"/>
        <w:spacing w:before="246" w:line="222" w:lineRule="auto"/>
        <w:ind w:left="875"/>
        <w:jc w:val="both"/>
        <w:rPr>
          <w:sz w:val="29"/>
          <w:szCs w:val="29"/>
        </w:rPr>
      </w:pPr>
      <w:r>
        <w:rPr>
          <w:spacing w:val="27"/>
          <w:sz w:val="29"/>
          <w:szCs w:val="29"/>
        </w:rPr>
        <w:t>第</w:t>
      </w:r>
      <w:r>
        <w:rPr>
          <w:spacing w:val="-65"/>
          <w:sz w:val="29"/>
          <w:szCs w:val="29"/>
        </w:rPr>
        <w:t xml:space="preserve"> </w:t>
      </w:r>
      <w:r>
        <w:rPr>
          <w:spacing w:val="27"/>
          <w:sz w:val="29"/>
          <w:szCs w:val="29"/>
        </w:rPr>
        <w:t>一</w:t>
      </w:r>
      <w:r>
        <w:rPr>
          <w:spacing w:val="-82"/>
          <w:sz w:val="29"/>
          <w:szCs w:val="29"/>
        </w:rPr>
        <w:t xml:space="preserve"> </w:t>
      </w:r>
      <w:r>
        <w:rPr>
          <w:spacing w:val="27"/>
          <w:sz w:val="29"/>
          <w:szCs w:val="29"/>
        </w:rPr>
        <w:t>季活动：2025年1月22日-</w:t>
      </w:r>
      <w:r>
        <w:rPr>
          <w:spacing w:val="-74"/>
          <w:sz w:val="29"/>
          <w:szCs w:val="29"/>
        </w:rPr>
        <w:t xml:space="preserve"> </w:t>
      </w:r>
      <w:r>
        <w:rPr>
          <w:spacing w:val="27"/>
          <w:sz w:val="29"/>
          <w:szCs w:val="29"/>
        </w:rPr>
        <w:t>12月31日</w:t>
      </w:r>
    </w:p>
    <w:p w14:paraId="26A818BD">
      <w:pPr>
        <w:spacing w:before="197" w:line="222" w:lineRule="auto"/>
        <w:ind w:left="879"/>
        <w:jc w:val="both"/>
        <w:outlineLvl w:val="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9"/>
          <w:sz w:val="29"/>
          <w:szCs w:val="29"/>
        </w:rPr>
        <w:t>五、传播渠道</w:t>
      </w:r>
    </w:p>
    <w:p w14:paraId="4AD365F0">
      <w:pPr>
        <w:pStyle w:val="2"/>
        <w:spacing w:before="228" w:line="219" w:lineRule="auto"/>
        <w:ind w:left="875"/>
        <w:jc w:val="both"/>
        <w:rPr>
          <w:sz w:val="29"/>
          <w:szCs w:val="29"/>
        </w:rPr>
      </w:pPr>
      <w:r>
        <w:rPr>
          <w:spacing w:val="6"/>
          <w:sz w:val="29"/>
          <w:szCs w:val="29"/>
        </w:rPr>
        <w:t>活动将在中国教育电视台官方网站、长安书院</w:t>
      </w:r>
      <w:r>
        <w:rPr>
          <w:rFonts w:ascii="宋体" w:hAnsi="宋体" w:eastAsia="宋体" w:cs="宋体"/>
          <w:sz w:val="29"/>
          <w:szCs w:val="29"/>
        </w:rPr>
        <w:t>app</w:t>
      </w:r>
      <w:r>
        <w:rPr>
          <w:rFonts w:ascii="宋体" w:hAnsi="宋体" w:eastAsia="宋体" w:cs="宋体"/>
          <w:spacing w:val="6"/>
          <w:sz w:val="29"/>
          <w:szCs w:val="29"/>
        </w:rPr>
        <w:t>、《</w:t>
      </w:r>
      <w:r>
        <w:rPr>
          <w:spacing w:val="6"/>
          <w:sz w:val="29"/>
          <w:szCs w:val="29"/>
        </w:rPr>
        <w:t>同</w:t>
      </w:r>
    </w:p>
    <w:p w14:paraId="0A16D362">
      <w:pPr>
        <w:spacing w:line="219" w:lineRule="auto"/>
        <w:jc w:val="both"/>
        <w:rPr>
          <w:sz w:val="29"/>
          <w:szCs w:val="29"/>
        </w:rPr>
        <w:sectPr>
          <w:pgSz w:w="11900" w:h="16840"/>
          <w:pgMar w:top="1431" w:right="1785" w:bottom="0" w:left="1785" w:header="0" w:footer="0" w:gutter="0"/>
          <w:cols w:space="720" w:num="1"/>
        </w:sectPr>
      </w:pPr>
    </w:p>
    <w:p w14:paraId="4F615990">
      <w:pPr>
        <w:pStyle w:val="2"/>
        <w:spacing w:before="198" w:line="348" w:lineRule="auto"/>
        <w:ind w:left="285" w:right="204"/>
        <w:jc w:val="both"/>
        <w:rPr>
          <w:sz w:val="30"/>
          <w:szCs w:val="30"/>
        </w:rPr>
      </w:pPr>
      <w:r>
        <w:rPr>
          <w:sz w:val="30"/>
          <w:szCs w:val="30"/>
        </w:rPr>
        <w:t>上一堂课》节目抖音、快手、小红书等新媒体平台账号上，</w:t>
      </w:r>
      <w:r>
        <w:rPr>
          <w:spacing w:val="9"/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全方位、多角度进行预告宣传及正式播出，确保活动权威、</w:t>
      </w:r>
      <w:r>
        <w:rPr>
          <w:spacing w:val="13"/>
          <w:sz w:val="30"/>
          <w:szCs w:val="30"/>
        </w:rPr>
        <w:t xml:space="preserve"> </w:t>
      </w:r>
      <w:r>
        <w:rPr>
          <w:spacing w:val="-8"/>
          <w:sz w:val="30"/>
          <w:szCs w:val="30"/>
        </w:rPr>
        <w:t>宣传覆盖和广泛传播。</w:t>
      </w:r>
    </w:p>
    <w:p w14:paraId="4E6B9A67">
      <w:pPr>
        <w:pStyle w:val="2"/>
        <w:spacing w:line="344" w:lineRule="auto"/>
        <w:ind w:left="285" w:right="185" w:firstLine="629"/>
        <w:jc w:val="both"/>
        <w:rPr>
          <w:sz w:val="30"/>
          <w:szCs w:val="30"/>
        </w:rPr>
      </w:pPr>
      <w:r>
        <w:rPr>
          <w:spacing w:val="1"/>
          <w:sz w:val="30"/>
          <w:szCs w:val="30"/>
        </w:rPr>
        <w:t>同时，借助新华网、人民网、学习强国、今日头条、百</w:t>
      </w:r>
      <w:r>
        <w:rPr>
          <w:spacing w:val="4"/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度、爱奇艺、</w:t>
      </w:r>
      <w:r>
        <w:rPr>
          <w:rFonts w:ascii="Times New Roman" w:hAnsi="Times New Roman" w:eastAsia="Times New Roman" w:cs="Times New Roman"/>
          <w:sz w:val="30"/>
          <w:szCs w:val="30"/>
        </w:rPr>
        <w:t>Twitter</w:t>
      </w:r>
      <w:r>
        <w:rPr>
          <w:rFonts w:ascii="Times New Roman" w:hAnsi="Times New Roman" w:eastAsia="Times New Roman" w:cs="Times New Roman"/>
          <w:spacing w:val="6"/>
          <w:sz w:val="30"/>
          <w:szCs w:val="30"/>
        </w:rPr>
        <w:t xml:space="preserve">    </w:t>
      </w:r>
      <w:r>
        <w:rPr>
          <w:spacing w:val="6"/>
          <w:sz w:val="30"/>
          <w:szCs w:val="30"/>
        </w:rPr>
        <w:t xml:space="preserve">(国际)、 </w:t>
      </w:r>
      <w:r>
        <w:rPr>
          <w:rFonts w:ascii="Times New Roman" w:hAnsi="Times New Roman" w:eastAsia="Times New Roman" w:cs="Times New Roman"/>
          <w:sz w:val="30"/>
          <w:szCs w:val="30"/>
        </w:rPr>
        <w:t>YouTube</w:t>
      </w:r>
      <w:r>
        <w:rPr>
          <w:rFonts w:ascii="Times New Roman" w:hAnsi="Times New Roman" w:eastAsia="Times New Roman" w:cs="Times New Roman"/>
          <w:spacing w:val="27"/>
          <w:w w:val="101"/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(美国国</w:t>
      </w:r>
      <w:r>
        <w:rPr>
          <w:spacing w:val="5"/>
          <w:sz w:val="30"/>
          <w:szCs w:val="30"/>
        </w:rPr>
        <w:t>际版)、</w:t>
      </w:r>
    </w:p>
    <w:p w14:paraId="492A9557">
      <w:pPr>
        <w:pStyle w:val="2"/>
        <w:spacing w:before="4" w:line="347" w:lineRule="auto"/>
        <w:ind w:left="285" w:right="108"/>
        <w:jc w:val="both"/>
        <w:rPr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Facebook</w:t>
      </w:r>
      <w:r>
        <w:rPr>
          <w:spacing w:val="-3"/>
          <w:sz w:val="30"/>
          <w:szCs w:val="30"/>
        </w:rPr>
        <w:t>(美国)、</w:t>
      </w:r>
      <w:r>
        <w:rPr>
          <w:spacing w:val="-5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3"/>
          <w:sz w:val="30"/>
          <w:szCs w:val="30"/>
        </w:rPr>
        <w:t xml:space="preserve">Tumblr </w:t>
      </w:r>
      <w:r>
        <w:rPr>
          <w:spacing w:val="-3"/>
          <w:sz w:val="30"/>
          <w:szCs w:val="30"/>
        </w:rPr>
        <w:t>(国际版)、</w:t>
      </w:r>
      <w:r>
        <w:rPr>
          <w:rFonts w:ascii="宋体" w:hAnsi="宋体" w:eastAsia="宋体" w:cs="宋体"/>
          <w:spacing w:val="-4"/>
          <w:sz w:val="30"/>
          <w:szCs w:val="30"/>
        </w:rPr>
        <w:t>Daily motion</w:t>
      </w:r>
      <w:r>
        <w:rPr>
          <w:spacing w:val="-4"/>
          <w:sz w:val="30"/>
          <w:szCs w:val="30"/>
        </w:rPr>
        <w:t>(</w:t>
      </w:r>
      <w:r>
        <w:rPr>
          <w:spacing w:val="-50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法 国</w:t>
      </w:r>
      <w:r>
        <w:rPr>
          <w:spacing w:val="-69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)</w:t>
      </w:r>
      <w:r>
        <w:rPr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等国内外媒体平台进行广泛宣传发布。本活动不收取任何费</w:t>
      </w:r>
      <w:r>
        <w:rPr>
          <w:spacing w:val="4"/>
          <w:sz w:val="30"/>
          <w:szCs w:val="30"/>
        </w:rPr>
        <w:t xml:space="preserve"> </w:t>
      </w:r>
      <w:r>
        <w:rPr>
          <w:spacing w:val="-8"/>
          <w:sz w:val="30"/>
          <w:szCs w:val="30"/>
        </w:rPr>
        <w:t>用。</w:t>
      </w:r>
    </w:p>
    <w:p w14:paraId="63A9B782">
      <w:pPr>
        <w:spacing w:before="34" w:line="221" w:lineRule="auto"/>
        <w:ind w:left="919"/>
        <w:jc w:val="both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8"/>
          <w:sz w:val="30"/>
          <w:szCs w:val="30"/>
        </w:rPr>
        <w:t>六、联系方式</w:t>
      </w:r>
    </w:p>
    <w:p w14:paraId="359E6064">
      <w:pPr>
        <w:pStyle w:val="2"/>
        <w:spacing w:before="232" w:line="221" w:lineRule="auto"/>
        <w:ind w:left="1045"/>
        <w:jc w:val="both"/>
        <w:rPr>
          <w:sz w:val="30"/>
          <w:szCs w:val="30"/>
        </w:rPr>
      </w:pPr>
      <w:r>
        <w:rPr>
          <w:spacing w:val="14"/>
          <w:sz w:val="30"/>
          <w:szCs w:val="30"/>
        </w:rPr>
        <w:t>(一)中国教育电视台联系人</w:t>
      </w:r>
    </w:p>
    <w:p w14:paraId="7047E328">
      <w:pPr>
        <w:pStyle w:val="2"/>
        <w:spacing w:before="185" w:line="223" w:lineRule="auto"/>
        <w:ind w:left="914"/>
        <w:jc w:val="both"/>
        <w:rPr>
          <w:sz w:val="30"/>
          <w:szCs w:val="30"/>
        </w:rPr>
      </w:pPr>
      <w:r>
        <w:rPr>
          <w:sz w:val="30"/>
          <w:szCs w:val="30"/>
        </w:rPr>
        <w:t>孟晓：18510159493</w:t>
      </w:r>
    </w:p>
    <w:p w14:paraId="1555C1CA">
      <w:pPr>
        <w:pStyle w:val="2"/>
        <w:spacing w:before="207" w:line="223" w:lineRule="auto"/>
        <w:ind w:left="914"/>
        <w:jc w:val="both"/>
        <w:rPr>
          <w:sz w:val="30"/>
          <w:szCs w:val="30"/>
        </w:rPr>
      </w:pPr>
      <w:r>
        <w:rPr>
          <w:spacing w:val="-2"/>
          <w:sz w:val="30"/>
          <w:szCs w:val="30"/>
        </w:rPr>
        <w:t>安然：13521086788</w:t>
      </w:r>
      <w:bookmarkStart w:id="0" w:name="_GoBack"/>
      <w:bookmarkEnd w:id="0"/>
    </w:p>
    <w:p w14:paraId="4EE2B214">
      <w:pPr>
        <w:pStyle w:val="2"/>
        <w:spacing w:before="218" w:line="223" w:lineRule="auto"/>
        <w:ind w:left="914"/>
        <w:jc w:val="both"/>
        <w:rPr>
          <w:sz w:val="30"/>
          <w:szCs w:val="30"/>
        </w:rPr>
      </w:pPr>
      <w:r>
        <w:rPr>
          <w:sz w:val="30"/>
          <w:szCs w:val="30"/>
        </w:rPr>
        <w:t>崔馨月：13260395552</w:t>
      </w:r>
    </w:p>
    <w:p w14:paraId="56399A7A">
      <w:pPr>
        <w:pStyle w:val="2"/>
        <w:spacing w:before="197" w:line="222" w:lineRule="auto"/>
        <w:ind w:left="1045"/>
        <w:jc w:val="both"/>
        <w:rPr>
          <w:sz w:val="30"/>
          <w:szCs w:val="30"/>
        </w:rPr>
      </w:pPr>
      <w:r>
        <w:rPr>
          <w:spacing w:val="11"/>
          <w:sz w:val="30"/>
          <w:szCs w:val="30"/>
        </w:rPr>
        <w:t>(二)中国教育学会班主任专业委员会联系人</w:t>
      </w:r>
    </w:p>
    <w:p w14:paraId="47FD56C6">
      <w:pPr>
        <w:pStyle w:val="2"/>
        <w:spacing w:before="197" w:line="222" w:lineRule="auto"/>
        <w:ind w:left="954"/>
        <w:jc w:val="both"/>
        <w:rPr>
          <w:sz w:val="30"/>
          <w:szCs w:val="30"/>
        </w:rPr>
      </w:pPr>
      <w:r>
        <w:rPr>
          <w:spacing w:val="11"/>
          <w:sz w:val="30"/>
          <w:szCs w:val="30"/>
        </w:rPr>
        <w:t>魏强：13910823860(微信号)</w:t>
      </w:r>
    </w:p>
    <w:p w14:paraId="7A684C8F">
      <w:pPr>
        <w:spacing w:line="326" w:lineRule="auto"/>
        <w:jc w:val="both"/>
        <w:rPr>
          <w:rFonts w:ascii="Arial"/>
          <w:sz w:val="21"/>
        </w:rPr>
      </w:pPr>
    </w:p>
    <w:p w14:paraId="2A6A31D0">
      <w:pPr>
        <w:spacing w:line="326" w:lineRule="auto"/>
        <w:jc w:val="both"/>
        <w:rPr>
          <w:rFonts w:ascii="Arial"/>
          <w:sz w:val="21"/>
        </w:rPr>
      </w:pPr>
    </w:p>
    <w:p w14:paraId="41C297FC">
      <w:pPr>
        <w:pStyle w:val="2"/>
        <w:spacing w:before="98" w:line="330" w:lineRule="auto"/>
        <w:ind w:right="130" w:firstLine="586" w:firstLineChars="200"/>
        <w:jc w:val="both"/>
        <w:rPr>
          <w:sz w:val="30"/>
          <w:szCs w:val="30"/>
        </w:rPr>
      </w:pPr>
      <w:r>
        <w:rPr>
          <w:b/>
          <w:bCs/>
          <w:spacing w:val="-4"/>
          <w:sz w:val="30"/>
          <w:szCs w:val="30"/>
        </w:rPr>
        <w:t>附件：</w:t>
      </w:r>
      <w:r>
        <w:rPr>
          <w:rFonts w:hint="eastAsia"/>
          <w:b/>
          <w:bCs/>
          <w:spacing w:val="-4"/>
          <w:sz w:val="30"/>
          <w:szCs w:val="30"/>
          <w:lang w:val="en-US" w:eastAsia="zh-CN"/>
        </w:rPr>
        <w:t xml:space="preserve"> </w:t>
      </w:r>
      <w:r>
        <w:rPr>
          <w:b/>
          <w:bCs/>
          <w:spacing w:val="-4"/>
          <w:sz w:val="30"/>
          <w:szCs w:val="30"/>
        </w:rPr>
        <w:t>1.</w:t>
      </w:r>
      <w:r>
        <w:rPr>
          <w:spacing w:val="-98"/>
          <w:sz w:val="30"/>
          <w:szCs w:val="30"/>
        </w:rPr>
        <w:t xml:space="preserve"> </w:t>
      </w:r>
      <w:r>
        <w:rPr>
          <w:b/>
          <w:bCs/>
          <w:spacing w:val="-4"/>
          <w:sz w:val="30"/>
          <w:szCs w:val="30"/>
        </w:rPr>
        <w:t>“践行教育家精神”新时代教师风采征集</w:t>
      </w:r>
      <w:r>
        <w:rPr>
          <w:b/>
          <w:bCs/>
          <w:spacing w:val="-5"/>
          <w:sz w:val="30"/>
          <w:szCs w:val="30"/>
        </w:rPr>
        <w:t>活动</w:t>
      </w:r>
      <w:r>
        <w:rPr>
          <w:sz w:val="30"/>
          <w:szCs w:val="30"/>
        </w:rPr>
        <w:t xml:space="preserve"> </w:t>
      </w:r>
      <w:r>
        <w:rPr>
          <w:b/>
          <w:bCs/>
          <w:spacing w:val="-8"/>
          <w:sz w:val="30"/>
          <w:szCs w:val="30"/>
        </w:rPr>
        <w:t>报名表</w:t>
      </w:r>
    </w:p>
    <w:p w14:paraId="358D5BD8">
      <w:pPr>
        <w:spacing w:line="330" w:lineRule="auto"/>
        <w:jc w:val="both"/>
        <w:rPr>
          <w:sz w:val="30"/>
          <w:szCs w:val="30"/>
        </w:rPr>
        <w:sectPr>
          <w:pgSz w:w="11900" w:h="16840"/>
          <w:pgMar w:top="1431" w:right="1785" w:bottom="0" w:left="1785" w:header="0" w:footer="0" w:gutter="0"/>
          <w:cols w:equalWidth="0" w:num="1">
            <w:col w:w="8330"/>
          </w:cols>
        </w:sectPr>
      </w:pPr>
    </w:p>
    <w:p w14:paraId="0D78FC5C">
      <w:pPr>
        <w:pStyle w:val="2"/>
        <w:spacing w:before="61" w:line="223" w:lineRule="auto"/>
        <w:ind w:firstLine="1747" w:firstLineChars="600"/>
        <w:jc w:val="both"/>
        <w:outlineLvl w:val="2"/>
        <w:rPr>
          <w:sz w:val="30"/>
          <w:szCs w:val="30"/>
        </w:rPr>
      </w:pPr>
      <w:r>
        <w:rPr>
          <w:rFonts w:ascii="宋体" w:hAnsi="宋体" w:eastAsia="宋体" w:cs="宋体"/>
          <w:b/>
          <w:bCs/>
          <w:spacing w:val="-5"/>
          <w:sz w:val="30"/>
          <w:szCs w:val="30"/>
        </w:rPr>
        <w:t>2.</w:t>
      </w:r>
      <w:r>
        <w:rPr>
          <w:b/>
          <w:bCs/>
          <w:spacing w:val="-5"/>
          <w:sz w:val="30"/>
          <w:szCs w:val="30"/>
        </w:rPr>
        <w:t>活动参与指南</w:t>
      </w:r>
    </w:p>
    <w:p w14:paraId="35E5A8BC">
      <w:pPr>
        <w:spacing w:line="295" w:lineRule="auto"/>
        <w:jc w:val="both"/>
        <w:rPr>
          <w:rFonts w:ascii="Arial"/>
          <w:sz w:val="21"/>
        </w:rPr>
      </w:pPr>
    </w:p>
    <w:p w14:paraId="7947DDFE">
      <w:pPr>
        <w:spacing w:line="296" w:lineRule="auto"/>
        <w:jc w:val="both"/>
        <w:rPr>
          <w:rFonts w:ascii="Arial"/>
          <w:sz w:val="21"/>
        </w:rPr>
      </w:pPr>
    </w:p>
    <w:p w14:paraId="65DB6421">
      <w:pPr>
        <w:spacing w:line="296" w:lineRule="auto"/>
        <w:jc w:val="both"/>
        <w:rPr>
          <w:rFonts w:ascii="Arial"/>
          <w:sz w:val="21"/>
        </w:rPr>
      </w:pPr>
    </w:p>
    <w:p w14:paraId="3DB3116A">
      <w:pPr>
        <w:spacing w:line="296" w:lineRule="auto"/>
        <w:jc w:val="both"/>
        <w:rPr>
          <w:rFonts w:ascii="Arial"/>
          <w:sz w:val="21"/>
        </w:rPr>
      </w:pPr>
    </w:p>
    <w:p w14:paraId="04ECFFA9">
      <w:pPr>
        <w:pStyle w:val="2"/>
        <w:spacing w:before="98" w:line="221" w:lineRule="auto"/>
        <w:ind w:left="994"/>
        <w:jc w:val="both"/>
        <w:rPr>
          <w:sz w:val="30"/>
          <w:szCs w:val="30"/>
        </w:rPr>
      </w:pPr>
      <w:r>
        <w:rPr>
          <w:rFonts w:hint="eastAsia"/>
          <w:spacing w:val="15"/>
          <w:sz w:val="30"/>
          <w:szCs w:val="30"/>
          <w:lang w:val="en-US" w:eastAsia="zh-CN"/>
        </w:rPr>
        <w:t>中</w:t>
      </w:r>
      <w:r>
        <w:rPr>
          <w:spacing w:val="15"/>
          <w:sz w:val="30"/>
          <w:szCs w:val="30"/>
        </w:rPr>
        <w:t>国教育电视台</w:t>
      </w:r>
    </w:p>
    <w:p w14:paraId="19F38FF0">
      <w:pPr>
        <w:spacing w:line="14" w:lineRule="auto"/>
        <w:jc w:val="both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0A3B487">
      <w:pPr>
        <w:spacing w:line="266" w:lineRule="auto"/>
        <w:jc w:val="both"/>
        <w:rPr>
          <w:rFonts w:ascii="Arial"/>
          <w:sz w:val="21"/>
        </w:rPr>
      </w:pPr>
    </w:p>
    <w:p w14:paraId="6ADDEFCF">
      <w:pPr>
        <w:spacing w:line="266" w:lineRule="auto"/>
        <w:jc w:val="both"/>
        <w:rPr>
          <w:rFonts w:ascii="Arial"/>
          <w:sz w:val="21"/>
        </w:rPr>
      </w:pPr>
    </w:p>
    <w:p w14:paraId="420299CD">
      <w:pPr>
        <w:spacing w:line="266" w:lineRule="auto"/>
        <w:rPr>
          <w:rFonts w:ascii="Arial"/>
          <w:sz w:val="21"/>
        </w:rPr>
      </w:pPr>
    </w:p>
    <w:p w14:paraId="44437034">
      <w:pPr>
        <w:spacing w:line="266" w:lineRule="auto"/>
        <w:rPr>
          <w:rFonts w:ascii="Arial"/>
          <w:sz w:val="21"/>
        </w:rPr>
      </w:pPr>
    </w:p>
    <w:p w14:paraId="71D1B147">
      <w:pPr>
        <w:spacing w:line="266" w:lineRule="auto"/>
        <w:rPr>
          <w:rFonts w:ascii="Arial"/>
          <w:sz w:val="21"/>
        </w:rPr>
      </w:pPr>
    </w:p>
    <w:p w14:paraId="4AD254F2">
      <w:pPr>
        <w:spacing w:line="266" w:lineRule="auto"/>
        <w:rPr>
          <w:rFonts w:ascii="Arial"/>
          <w:sz w:val="21"/>
        </w:rPr>
      </w:pPr>
    </w:p>
    <w:p w14:paraId="1920A1A8">
      <w:pPr>
        <w:pStyle w:val="2"/>
        <w:spacing w:before="98" w:line="222" w:lineRule="auto"/>
        <w:rPr>
          <w:sz w:val="30"/>
          <w:szCs w:val="30"/>
        </w:rPr>
      </w:pPr>
      <w:r>
        <w:rPr>
          <w:spacing w:val="1"/>
          <w:sz w:val="30"/>
          <w:szCs w:val="30"/>
        </w:rPr>
        <w:t>中国教育学会班</w:t>
      </w:r>
      <w:r>
        <w:rPr>
          <w:rFonts w:hint="eastAsia"/>
          <w:spacing w:val="1"/>
          <w:sz w:val="30"/>
          <w:szCs w:val="30"/>
          <w:lang w:val="en-US" w:eastAsia="zh-CN"/>
        </w:rPr>
        <w:t>主任</w:t>
      </w:r>
      <w:r>
        <w:rPr>
          <w:spacing w:val="1"/>
          <w:sz w:val="30"/>
          <w:szCs w:val="30"/>
        </w:rPr>
        <w:t>专业委员会</w:t>
      </w:r>
    </w:p>
    <w:p w14:paraId="0B6A3528">
      <w:pPr>
        <w:pStyle w:val="2"/>
        <w:spacing w:before="155" w:line="222" w:lineRule="auto"/>
        <w:ind w:left="684"/>
        <w:rPr>
          <w:sz w:val="30"/>
          <w:szCs w:val="30"/>
        </w:rPr>
      </w:pPr>
      <w:r>
        <w:rPr>
          <w:b/>
          <w:bCs/>
          <w:spacing w:val="20"/>
          <w:sz w:val="30"/>
          <w:szCs w:val="30"/>
        </w:rPr>
        <w:t>(中国教育学会代章)</w:t>
      </w:r>
    </w:p>
    <w:p w14:paraId="21DABC92">
      <w:pPr>
        <w:spacing w:line="273" w:lineRule="auto"/>
        <w:rPr>
          <w:rFonts w:ascii="Arial"/>
          <w:sz w:val="21"/>
        </w:rPr>
      </w:pPr>
    </w:p>
    <w:p w14:paraId="0BFBD7BC">
      <w:pPr>
        <w:pStyle w:val="2"/>
        <w:spacing w:before="121" w:line="222" w:lineRule="auto"/>
        <w:ind w:left="1229"/>
        <w:rPr>
          <w:sz w:val="37"/>
          <w:szCs w:val="37"/>
        </w:rPr>
      </w:pPr>
      <w:r>
        <w:rPr>
          <w:spacing w:val="6"/>
          <w:sz w:val="37"/>
          <w:szCs w:val="37"/>
        </w:rPr>
        <w:t>2025年1月22日</w:t>
      </w:r>
    </w:p>
    <w:p w14:paraId="3733DDC6">
      <w:pPr>
        <w:spacing w:line="222" w:lineRule="auto"/>
        <w:rPr>
          <w:sz w:val="37"/>
          <w:szCs w:val="37"/>
        </w:rPr>
        <w:sectPr>
          <w:type w:val="continuous"/>
          <w:pgSz w:w="11900" w:h="16840"/>
          <w:pgMar w:top="1431" w:right="1785" w:bottom="0" w:left="1785" w:header="0" w:footer="0" w:gutter="0"/>
          <w:cols w:equalWidth="0" w:num="2">
            <w:col w:w="3946" w:space="79"/>
            <w:col w:w="4305"/>
          </w:cols>
        </w:sectPr>
      </w:pPr>
    </w:p>
    <w:p w14:paraId="675E636E">
      <w:pPr>
        <w:spacing w:before="101" w:line="224" w:lineRule="auto"/>
        <w:ind w:left="21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1"/>
          <w:sz w:val="32"/>
          <w:szCs w:val="32"/>
        </w:rPr>
        <w:t>附件1</w:t>
      </w:r>
    </w:p>
    <w:p w14:paraId="17082FAA">
      <w:pPr>
        <w:spacing w:line="249" w:lineRule="auto"/>
        <w:rPr>
          <w:rFonts w:ascii="Arial"/>
          <w:sz w:val="21"/>
        </w:rPr>
      </w:pPr>
    </w:p>
    <w:p w14:paraId="6D119A85">
      <w:pPr>
        <w:spacing w:line="250" w:lineRule="auto"/>
        <w:rPr>
          <w:rFonts w:ascii="Arial"/>
          <w:sz w:val="21"/>
        </w:rPr>
      </w:pPr>
    </w:p>
    <w:p w14:paraId="09E1A12B">
      <w:pPr>
        <w:spacing w:before="137" w:line="357" w:lineRule="auto"/>
        <w:ind w:left="3200" w:right="294" w:hanging="2790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1"/>
          <w:sz w:val="42"/>
          <w:szCs w:val="42"/>
        </w:rPr>
        <w:t>“践行教育家精神”新时代教师风采征集</w:t>
      </w:r>
      <w:r>
        <w:rPr>
          <w:rFonts w:ascii="宋体" w:hAnsi="宋体" w:eastAsia="宋体" w:cs="宋体"/>
          <w:spacing w:val="15"/>
          <w:sz w:val="42"/>
          <w:szCs w:val="42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42"/>
          <w:szCs w:val="42"/>
        </w:rPr>
        <w:t>活动报名表</w:t>
      </w:r>
    </w:p>
    <w:tbl>
      <w:tblPr>
        <w:tblStyle w:val="5"/>
        <w:tblW w:w="8290" w:type="dxa"/>
        <w:tblInd w:w="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3"/>
        <w:gridCol w:w="1259"/>
        <w:gridCol w:w="929"/>
        <w:gridCol w:w="1288"/>
        <w:gridCol w:w="1378"/>
        <w:gridCol w:w="1533"/>
      </w:tblGrid>
      <w:tr w14:paraId="13851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903" w:type="dxa"/>
            <w:vAlign w:val="top"/>
          </w:tcPr>
          <w:p w14:paraId="7F91F33D">
            <w:pPr>
              <w:spacing w:before="186" w:line="219" w:lineRule="auto"/>
              <w:ind w:left="3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申请教师</w:t>
            </w:r>
          </w:p>
        </w:tc>
        <w:tc>
          <w:tcPr>
            <w:tcW w:w="1259" w:type="dxa"/>
            <w:vAlign w:val="top"/>
          </w:tcPr>
          <w:p w14:paraId="3A8EFB0A">
            <w:pPr>
              <w:pStyle w:val="6"/>
            </w:pPr>
          </w:p>
        </w:tc>
        <w:tc>
          <w:tcPr>
            <w:tcW w:w="929" w:type="dxa"/>
            <w:vAlign w:val="top"/>
          </w:tcPr>
          <w:p w14:paraId="6EA4987D">
            <w:pPr>
              <w:spacing w:before="184" w:line="219" w:lineRule="auto"/>
              <w:ind w:left="17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学科</w:t>
            </w:r>
          </w:p>
        </w:tc>
        <w:tc>
          <w:tcPr>
            <w:tcW w:w="1288" w:type="dxa"/>
            <w:vAlign w:val="top"/>
          </w:tcPr>
          <w:p w14:paraId="40A39D66">
            <w:pPr>
              <w:pStyle w:val="6"/>
            </w:pPr>
          </w:p>
        </w:tc>
        <w:tc>
          <w:tcPr>
            <w:tcW w:w="1378" w:type="dxa"/>
            <w:vAlign w:val="top"/>
          </w:tcPr>
          <w:p w14:paraId="7BE2B0CE">
            <w:pPr>
              <w:spacing w:before="188" w:line="221" w:lineRule="auto"/>
              <w:ind w:left="12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联系方式</w:t>
            </w:r>
          </w:p>
        </w:tc>
        <w:tc>
          <w:tcPr>
            <w:tcW w:w="1533" w:type="dxa"/>
            <w:vAlign w:val="top"/>
          </w:tcPr>
          <w:p w14:paraId="70528C8D">
            <w:pPr>
              <w:pStyle w:val="6"/>
            </w:pPr>
          </w:p>
        </w:tc>
      </w:tr>
      <w:tr w14:paraId="6295D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03" w:type="dxa"/>
            <w:vAlign w:val="top"/>
          </w:tcPr>
          <w:p w14:paraId="3089F5E8">
            <w:pPr>
              <w:spacing w:before="182" w:line="219" w:lineRule="auto"/>
              <w:ind w:left="2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学校负责人</w:t>
            </w:r>
          </w:p>
        </w:tc>
        <w:tc>
          <w:tcPr>
            <w:tcW w:w="1259" w:type="dxa"/>
            <w:vAlign w:val="top"/>
          </w:tcPr>
          <w:p w14:paraId="004784B0">
            <w:pPr>
              <w:pStyle w:val="6"/>
            </w:pPr>
          </w:p>
        </w:tc>
        <w:tc>
          <w:tcPr>
            <w:tcW w:w="929" w:type="dxa"/>
            <w:vAlign w:val="top"/>
          </w:tcPr>
          <w:p w14:paraId="2965A3E6">
            <w:pPr>
              <w:spacing w:before="182" w:line="219" w:lineRule="auto"/>
              <w:ind w:left="17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职务</w:t>
            </w:r>
          </w:p>
        </w:tc>
        <w:tc>
          <w:tcPr>
            <w:tcW w:w="1288" w:type="dxa"/>
            <w:vAlign w:val="top"/>
          </w:tcPr>
          <w:p w14:paraId="3DD250E1">
            <w:pPr>
              <w:pStyle w:val="6"/>
            </w:pPr>
          </w:p>
        </w:tc>
        <w:tc>
          <w:tcPr>
            <w:tcW w:w="1378" w:type="dxa"/>
            <w:vAlign w:val="top"/>
          </w:tcPr>
          <w:p w14:paraId="73A6596A">
            <w:pPr>
              <w:spacing w:before="184" w:line="221" w:lineRule="auto"/>
              <w:ind w:left="12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联系方式</w:t>
            </w:r>
          </w:p>
        </w:tc>
        <w:tc>
          <w:tcPr>
            <w:tcW w:w="1533" w:type="dxa"/>
            <w:vAlign w:val="top"/>
          </w:tcPr>
          <w:p w14:paraId="27118753">
            <w:pPr>
              <w:pStyle w:val="6"/>
            </w:pPr>
          </w:p>
        </w:tc>
      </w:tr>
      <w:tr w14:paraId="3E8CB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03" w:type="dxa"/>
            <w:vAlign w:val="top"/>
          </w:tcPr>
          <w:p w14:paraId="79638E66">
            <w:pPr>
              <w:spacing w:before="184" w:line="220" w:lineRule="auto"/>
              <w:ind w:left="3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所在学校</w:t>
            </w:r>
          </w:p>
        </w:tc>
        <w:tc>
          <w:tcPr>
            <w:tcW w:w="2188" w:type="dxa"/>
            <w:gridSpan w:val="2"/>
            <w:vAlign w:val="top"/>
          </w:tcPr>
          <w:p w14:paraId="1376A496">
            <w:pPr>
              <w:pStyle w:val="6"/>
            </w:pPr>
          </w:p>
        </w:tc>
        <w:tc>
          <w:tcPr>
            <w:tcW w:w="2666" w:type="dxa"/>
            <w:gridSpan w:val="2"/>
            <w:vAlign w:val="top"/>
          </w:tcPr>
          <w:p w14:paraId="25AC6A9F">
            <w:pPr>
              <w:spacing w:before="184" w:line="220" w:lineRule="auto"/>
              <w:ind w:left="8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所属区县</w:t>
            </w:r>
          </w:p>
        </w:tc>
        <w:tc>
          <w:tcPr>
            <w:tcW w:w="1533" w:type="dxa"/>
            <w:vAlign w:val="top"/>
          </w:tcPr>
          <w:p w14:paraId="06A1BFF3">
            <w:pPr>
              <w:pStyle w:val="6"/>
            </w:pPr>
          </w:p>
        </w:tc>
      </w:tr>
      <w:tr w14:paraId="55E64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6" w:hRule="atLeast"/>
        </w:trPr>
        <w:tc>
          <w:tcPr>
            <w:tcW w:w="1903" w:type="dxa"/>
            <w:vAlign w:val="top"/>
          </w:tcPr>
          <w:p w14:paraId="5D1F1F51">
            <w:pPr>
              <w:pStyle w:val="6"/>
              <w:spacing w:line="241" w:lineRule="auto"/>
            </w:pPr>
          </w:p>
          <w:p w14:paraId="7511AC46">
            <w:pPr>
              <w:pStyle w:val="6"/>
              <w:spacing w:line="242" w:lineRule="auto"/>
            </w:pPr>
          </w:p>
          <w:p w14:paraId="7927EEDF">
            <w:pPr>
              <w:pStyle w:val="6"/>
              <w:spacing w:line="242" w:lineRule="auto"/>
            </w:pPr>
          </w:p>
          <w:p w14:paraId="608FCD00">
            <w:pPr>
              <w:pStyle w:val="6"/>
              <w:spacing w:line="242" w:lineRule="auto"/>
            </w:pPr>
          </w:p>
          <w:p w14:paraId="69C62DAB">
            <w:pPr>
              <w:pStyle w:val="6"/>
              <w:spacing w:line="242" w:lineRule="auto"/>
            </w:pPr>
          </w:p>
          <w:p w14:paraId="1E355202">
            <w:pPr>
              <w:pStyle w:val="6"/>
              <w:spacing w:line="242" w:lineRule="auto"/>
            </w:pPr>
          </w:p>
          <w:p w14:paraId="301EE5AC">
            <w:pPr>
              <w:spacing w:before="91" w:line="219" w:lineRule="auto"/>
              <w:ind w:left="1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个人风采介绍</w:t>
            </w:r>
          </w:p>
          <w:p w14:paraId="22ED1631">
            <w:pPr>
              <w:spacing w:before="159" w:line="219" w:lineRule="auto"/>
              <w:ind w:left="1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(限500字内)</w:t>
            </w:r>
          </w:p>
        </w:tc>
        <w:tc>
          <w:tcPr>
            <w:tcW w:w="6387" w:type="dxa"/>
            <w:gridSpan w:val="5"/>
            <w:vAlign w:val="top"/>
          </w:tcPr>
          <w:p w14:paraId="321440EE">
            <w:pPr>
              <w:pStyle w:val="6"/>
            </w:pPr>
          </w:p>
        </w:tc>
      </w:tr>
      <w:tr w14:paraId="1CBEC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6" w:hRule="atLeast"/>
        </w:trPr>
        <w:tc>
          <w:tcPr>
            <w:tcW w:w="1903" w:type="dxa"/>
            <w:vAlign w:val="top"/>
          </w:tcPr>
          <w:p w14:paraId="6D6B5D60">
            <w:pPr>
              <w:pStyle w:val="6"/>
              <w:spacing w:line="267" w:lineRule="auto"/>
            </w:pPr>
          </w:p>
          <w:p w14:paraId="1B78B494">
            <w:pPr>
              <w:pStyle w:val="6"/>
              <w:spacing w:line="267" w:lineRule="auto"/>
            </w:pPr>
          </w:p>
          <w:p w14:paraId="51C45A5B">
            <w:pPr>
              <w:pStyle w:val="6"/>
              <w:spacing w:line="268" w:lineRule="auto"/>
            </w:pPr>
          </w:p>
          <w:p w14:paraId="5314D965">
            <w:pPr>
              <w:pStyle w:val="6"/>
              <w:spacing w:line="268" w:lineRule="auto"/>
            </w:pPr>
          </w:p>
          <w:p w14:paraId="76EC2A1E">
            <w:pPr>
              <w:pStyle w:val="6"/>
              <w:spacing w:line="268" w:lineRule="auto"/>
            </w:pPr>
          </w:p>
          <w:p w14:paraId="16C771DF">
            <w:pPr>
              <w:pStyle w:val="6"/>
              <w:spacing w:line="268" w:lineRule="auto"/>
            </w:pPr>
          </w:p>
          <w:p w14:paraId="5C7D60D6">
            <w:pPr>
              <w:spacing w:before="91" w:line="219" w:lineRule="auto"/>
              <w:ind w:left="3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单位意见</w:t>
            </w:r>
          </w:p>
        </w:tc>
        <w:tc>
          <w:tcPr>
            <w:tcW w:w="6387" w:type="dxa"/>
            <w:gridSpan w:val="5"/>
            <w:vAlign w:val="top"/>
          </w:tcPr>
          <w:p w14:paraId="59EC5619">
            <w:pPr>
              <w:pStyle w:val="6"/>
              <w:spacing w:line="247" w:lineRule="auto"/>
            </w:pPr>
          </w:p>
          <w:p w14:paraId="0DBBAFFB">
            <w:pPr>
              <w:pStyle w:val="6"/>
              <w:spacing w:line="248" w:lineRule="auto"/>
            </w:pPr>
          </w:p>
          <w:p w14:paraId="11D4D092">
            <w:pPr>
              <w:pStyle w:val="6"/>
              <w:spacing w:line="248" w:lineRule="auto"/>
            </w:pPr>
          </w:p>
          <w:p w14:paraId="0482D71E">
            <w:pPr>
              <w:pStyle w:val="6"/>
              <w:spacing w:line="248" w:lineRule="auto"/>
            </w:pPr>
          </w:p>
          <w:p w14:paraId="7C3E16D1">
            <w:pPr>
              <w:pStyle w:val="6"/>
              <w:spacing w:line="248" w:lineRule="auto"/>
            </w:pPr>
          </w:p>
          <w:p w14:paraId="03151932">
            <w:pPr>
              <w:pStyle w:val="6"/>
              <w:spacing w:line="248" w:lineRule="auto"/>
            </w:pPr>
          </w:p>
          <w:p w14:paraId="244EC363">
            <w:pPr>
              <w:pStyle w:val="6"/>
              <w:spacing w:line="248" w:lineRule="auto"/>
            </w:pPr>
          </w:p>
          <w:p w14:paraId="47CE32F4">
            <w:pPr>
              <w:pStyle w:val="6"/>
              <w:spacing w:line="248" w:lineRule="auto"/>
            </w:pPr>
          </w:p>
          <w:p w14:paraId="2943C39F">
            <w:pPr>
              <w:pStyle w:val="6"/>
              <w:spacing w:line="248" w:lineRule="auto"/>
            </w:pPr>
          </w:p>
          <w:p w14:paraId="670F89C4">
            <w:pPr>
              <w:spacing w:before="91" w:line="225" w:lineRule="auto"/>
              <w:ind w:left="283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签字：</w:t>
            </w:r>
            <w:r>
              <w:rPr>
                <w:rFonts w:ascii="宋体" w:hAnsi="宋体" w:eastAsia="宋体" w:cs="宋体"/>
                <w:spacing w:val="16"/>
                <w:sz w:val="28"/>
                <w:szCs w:val="28"/>
              </w:rPr>
              <w:t xml:space="preserve">       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(盖章)</w:t>
            </w:r>
          </w:p>
          <w:p w14:paraId="2E60AAAA">
            <w:pPr>
              <w:pStyle w:val="6"/>
              <w:spacing w:line="327" w:lineRule="auto"/>
            </w:pPr>
          </w:p>
          <w:p w14:paraId="595D1D5F">
            <w:pPr>
              <w:spacing w:before="91" w:line="220" w:lineRule="auto"/>
              <w:ind w:left="283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日期：</w:t>
            </w:r>
          </w:p>
        </w:tc>
      </w:tr>
      <w:tr w14:paraId="4F027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903" w:type="dxa"/>
            <w:vAlign w:val="top"/>
          </w:tcPr>
          <w:p w14:paraId="4F29BB81">
            <w:pPr>
              <w:spacing w:before="191" w:line="219" w:lineRule="auto"/>
              <w:ind w:left="2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项目负贵人</w:t>
            </w:r>
          </w:p>
        </w:tc>
        <w:tc>
          <w:tcPr>
            <w:tcW w:w="1259" w:type="dxa"/>
            <w:vAlign w:val="top"/>
          </w:tcPr>
          <w:p w14:paraId="19390C95">
            <w:pPr>
              <w:spacing w:before="192" w:line="220" w:lineRule="auto"/>
              <w:ind w:left="35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孟晓</w:t>
            </w:r>
          </w:p>
        </w:tc>
        <w:tc>
          <w:tcPr>
            <w:tcW w:w="929" w:type="dxa"/>
            <w:vAlign w:val="top"/>
          </w:tcPr>
          <w:p w14:paraId="09FE1524">
            <w:pPr>
              <w:spacing w:before="195" w:line="221" w:lineRule="auto"/>
              <w:ind w:left="17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电话</w:t>
            </w:r>
          </w:p>
        </w:tc>
        <w:tc>
          <w:tcPr>
            <w:tcW w:w="4199" w:type="dxa"/>
            <w:gridSpan w:val="3"/>
            <w:vAlign w:val="top"/>
          </w:tcPr>
          <w:p w14:paraId="60053CED">
            <w:pPr>
              <w:spacing w:before="218"/>
              <w:ind w:left="12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18510159493</w:t>
            </w:r>
          </w:p>
        </w:tc>
      </w:tr>
    </w:tbl>
    <w:p w14:paraId="3B26A8C3">
      <w:pPr>
        <w:rPr>
          <w:rFonts w:ascii="Arial"/>
          <w:sz w:val="21"/>
        </w:rPr>
      </w:pPr>
    </w:p>
    <w:p w14:paraId="78625DBF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1431" w:right="1735" w:bottom="0" w:left="1785" w:header="0" w:footer="0" w:gutter="0"/>
          <w:cols w:space="720" w:num="1"/>
        </w:sectPr>
      </w:pPr>
    </w:p>
    <w:p w14:paraId="7AF42398">
      <w:pPr>
        <w:spacing w:line="230" w:lineRule="exact"/>
      </w:pPr>
    </w:p>
    <w:p w14:paraId="067D0EFB">
      <w:pPr>
        <w:spacing w:line="230" w:lineRule="exact"/>
        <w:sectPr>
          <w:pgSz w:w="11910" w:h="16840"/>
          <w:pgMar w:top="1431" w:right="330" w:bottom="0" w:left="1786" w:header="0" w:footer="0" w:gutter="0"/>
          <w:cols w:equalWidth="0" w:num="1">
            <w:col w:w="9794"/>
          </w:cols>
        </w:sectPr>
      </w:pPr>
    </w:p>
    <w:p w14:paraId="71E149CE">
      <w:pPr>
        <w:pStyle w:val="2"/>
        <w:spacing w:before="64" w:line="434" w:lineRule="auto"/>
        <w:ind w:left="47" w:right="3565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4"/>
          <w:sz w:val="32"/>
          <w:szCs w:val="32"/>
        </w:rPr>
        <w:t>附件2:</w:t>
      </w:r>
      <w:r>
        <w:rPr>
          <w:rFonts w:ascii="黑体" w:hAnsi="黑体" w:eastAsia="黑体" w:cs="黑体"/>
          <w:spacing w:val="95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4"/>
          <w:sz w:val="32"/>
          <w:szCs w:val="32"/>
        </w:rPr>
        <w:t>活动参与指南</w:t>
      </w: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b/>
          <w:bCs/>
          <w:spacing w:val="1"/>
          <w:sz w:val="27"/>
          <w:szCs w:val="27"/>
        </w:rPr>
        <w:t>第一步进入活动页面</w:t>
      </w:r>
    </w:p>
    <w:p w14:paraId="24D79EA9">
      <w:pPr>
        <w:pStyle w:val="2"/>
        <w:spacing w:line="427" w:lineRule="auto"/>
        <w:ind w:left="43" w:right="14" w:firstLine="470"/>
        <w:rPr>
          <w:sz w:val="27"/>
          <w:szCs w:val="27"/>
        </w:rPr>
      </w:pPr>
      <w:r>
        <w:rPr>
          <w:spacing w:val="10"/>
          <w:sz w:val="27"/>
          <w:szCs w:val="27"/>
        </w:rPr>
        <w:t>打开小红书</w:t>
      </w:r>
      <w:r>
        <w:rPr>
          <w:rFonts w:ascii="Times New Roman" w:hAnsi="Times New Roman" w:eastAsia="Times New Roman" w:cs="Times New Roman"/>
          <w:sz w:val="27"/>
          <w:szCs w:val="27"/>
        </w:rPr>
        <w:t>APP</w:t>
      </w:r>
      <w:r>
        <w:rPr>
          <w:rFonts w:ascii="Times New Roman" w:hAnsi="Times New Roman" w:eastAsia="Times New Roman" w:cs="Times New Roman"/>
          <w:spacing w:val="10"/>
          <w:sz w:val="27"/>
          <w:szCs w:val="27"/>
        </w:rPr>
        <w:t>,</w:t>
      </w:r>
      <w:r>
        <w:rPr>
          <w:spacing w:val="10"/>
          <w:sz w:val="27"/>
          <w:szCs w:val="27"/>
        </w:rPr>
        <w:t>在首页点击右上方“</w:t>
      </w:r>
      <w:r>
        <w:rPr>
          <w:b/>
          <w:bCs/>
          <w:color w:val="0075BA"/>
          <w:spacing w:val="10"/>
          <w:sz w:val="27"/>
          <w:szCs w:val="27"/>
        </w:rPr>
        <w:t>搜</w:t>
      </w:r>
      <w:r>
        <w:rPr>
          <w:color w:val="0075BA"/>
          <w:spacing w:val="-23"/>
          <w:sz w:val="27"/>
          <w:szCs w:val="27"/>
        </w:rPr>
        <w:t xml:space="preserve"> </w:t>
      </w:r>
      <w:r>
        <w:rPr>
          <w:b/>
          <w:bCs/>
          <w:color w:val="0075BA"/>
          <w:spacing w:val="10"/>
          <w:sz w:val="27"/>
          <w:szCs w:val="27"/>
        </w:rPr>
        <w:t>索</w:t>
      </w:r>
      <w:r>
        <w:rPr>
          <w:b/>
          <w:bCs/>
          <w:spacing w:val="10"/>
          <w:sz w:val="27"/>
          <w:szCs w:val="27"/>
        </w:rPr>
        <w:t>”</w:t>
      </w:r>
      <w:r>
        <w:rPr>
          <w:spacing w:val="10"/>
          <w:sz w:val="27"/>
          <w:szCs w:val="27"/>
        </w:rPr>
        <w:t>图标，</w:t>
      </w:r>
      <w:r>
        <w:rPr>
          <w:sz w:val="27"/>
          <w:szCs w:val="27"/>
        </w:rPr>
        <w:t xml:space="preserve"> </w:t>
      </w:r>
      <w:r>
        <w:rPr>
          <w:spacing w:val="5"/>
          <w:sz w:val="27"/>
          <w:szCs w:val="27"/>
        </w:rPr>
        <w:t>输入以下任意关键词，进入活动页面。</w:t>
      </w:r>
    </w:p>
    <w:p w14:paraId="6845CC30">
      <w:pPr>
        <w:pStyle w:val="2"/>
        <w:spacing w:before="1" w:line="220" w:lineRule="auto"/>
        <w:ind w:left="12"/>
        <w:rPr>
          <w:sz w:val="27"/>
          <w:szCs w:val="27"/>
        </w:rPr>
      </w:pPr>
      <w:r>
        <w:rPr>
          <w:b/>
          <w:bCs/>
          <w:sz w:val="27"/>
          <w:szCs w:val="27"/>
        </w:rPr>
        <w:t>“教师风采”“中</w:t>
      </w:r>
      <w:r>
        <w:rPr>
          <w:b/>
          <w:bCs/>
          <w:color w:val="0073AD"/>
          <w:sz w:val="27"/>
          <w:szCs w:val="27"/>
        </w:rPr>
        <w:t>国</w:t>
      </w:r>
      <w:r>
        <w:rPr>
          <w:color w:val="0073AD"/>
          <w:spacing w:val="-25"/>
          <w:sz w:val="27"/>
          <w:szCs w:val="27"/>
        </w:rPr>
        <w:t xml:space="preserve"> </w:t>
      </w:r>
      <w:r>
        <w:rPr>
          <w:b/>
          <w:bCs/>
          <w:color w:val="0073AD"/>
          <w:sz w:val="27"/>
          <w:szCs w:val="27"/>
        </w:rPr>
        <w:t>教</w:t>
      </w:r>
      <w:r>
        <w:rPr>
          <w:b/>
          <w:bCs/>
          <w:sz w:val="27"/>
          <w:szCs w:val="27"/>
        </w:rPr>
        <w:t>育</w:t>
      </w:r>
      <w:r>
        <w:rPr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电</w:t>
      </w:r>
      <w:r>
        <w:rPr>
          <w:b/>
          <w:bCs/>
          <w:color w:val="0073AD"/>
          <w:sz w:val="27"/>
          <w:szCs w:val="27"/>
        </w:rPr>
        <w:t>视</w:t>
      </w:r>
      <w:r>
        <w:rPr>
          <w:color w:val="0073AD"/>
          <w:sz w:val="27"/>
          <w:szCs w:val="27"/>
        </w:rPr>
        <w:t xml:space="preserve"> </w:t>
      </w:r>
      <w:r>
        <w:rPr>
          <w:b/>
          <w:bCs/>
          <w:color w:val="0073AD"/>
          <w:sz w:val="27"/>
          <w:szCs w:val="27"/>
        </w:rPr>
        <w:t>台</w:t>
      </w:r>
      <w:r>
        <w:rPr>
          <w:b/>
          <w:bCs/>
          <w:sz w:val="27"/>
          <w:szCs w:val="27"/>
        </w:rPr>
        <w:t>”“</w:t>
      </w:r>
      <w:r>
        <w:rPr>
          <w:spacing w:val="-94"/>
          <w:sz w:val="27"/>
          <w:szCs w:val="27"/>
        </w:rPr>
        <w:t xml:space="preserve"> </w:t>
      </w:r>
      <w:r>
        <w:rPr>
          <w:b/>
          <w:bCs/>
          <w:color w:val="0073AD"/>
          <w:sz w:val="27"/>
          <w:szCs w:val="27"/>
        </w:rPr>
        <w:t>同上</w:t>
      </w:r>
      <w:r>
        <w:rPr>
          <w:color w:val="0073AD"/>
          <w:spacing w:val="-71"/>
          <w:sz w:val="27"/>
          <w:szCs w:val="27"/>
        </w:rPr>
        <w:t xml:space="preserve"> </w:t>
      </w:r>
      <w:r>
        <w:rPr>
          <w:b/>
          <w:bCs/>
          <w:color w:val="0073AD"/>
          <w:sz w:val="27"/>
          <w:szCs w:val="27"/>
        </w:rPr>
        <w:t>一</w:t>
      </w:r>
      <w:r>
        <w:rPr>
          <w:color w:val="0073AD"/>
          <w:spacing w:val="-60"/>
          <w:sz w:val="27"/>
          <w:szCs w:val="27"/>
        </w:rPr>
        <w:t xml:space="preserve"> </w:t>
      </w:r>
      <w:r>
        <w:rPr>
          <w:b/>
          <w:bCs/>
          <w:color w:val="0073AD"/>
          <w:sz w:val="27"/>
          <w:szCs w:val="27"/>
        </w:rPr>
        <w:t>堂课</w:t>
      </w:r>
      <w:r>
        <w:rPr>
          <w:b/>
          <w:bCs/>
          <w:sz w:val="27"/>
          <w:szCs w:val="27"/>
        </w:rPr>
        <w:t>”</w:t>
      </w:r>
    </w:p>
    <w:p w14:paraId="3C0237D1">
      <w:pPr>
        <w:spacing w:line="87" w:lineRule="auto"/>
        <w:rPr>
          <w:rFonts w:ascii="Arial"/>
          <w:sz w:val="2"/>
        </w:rPr>
      </w:pPr>
    </w:p>
    <w:p w14:paraId="0C47F490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A7D56DB">
      <w:pPr>
        <w:spacing w:line="275" w:lineRule="auto"/>
        <w:rPr>
          <w:rFonts w:ascii="Arial"/>
          <w:sz w:val="21"/>
        </w:rPr>
      </w:pPr>
    </w:p>
    <w:p w14:paraId="0E585C94">
      <w:pPr>
        <w:spacing w:line="275" w:lineRule="auto"/>
        <w:rPr>
          <w:rFonts w:ascii="Arial"/>
          <w:sz w:val="21"/>
        </w:rPr>
      </w:pPr>
    </w:p>
    <w:p w14:paraId="63A4D840">
      <w:pPr>
        <w:spacing w:line="276" w:lineRule="auto"/>
        <w:rPr>
          <w:rFonts w:ascii="Arial"/>
          <w:sz w:val="21"/>
        </w:rPr>
      </w:pPr>
    </w:p>
    <w:p w14:paraId="2714B485">
      <w:pPr>
        <w:spacing w:line="276" w:lineRule="auto"/>
        <w:rPr>
          <w:rFonts w:ascii="Arial"/>
          <w:sz w:val="21"/>
        </w:rPr>
      </w:pPr>
    </w:p>
    <w:p w14:paraId="5D923748">
      <w:pPr>
        <w:spacing w:line="276" w:lineRule="auto"/>
        <w:rPr>
          <w:rFonts w:ascii="Arial"/>
          <w:sz w:val="21"/>
        </w:rPr>
      </w:pPr>
    </w:p>
    <w:p w14:paraId="30EF9D7F">
      <w:pPr>
        <w:spacing w:before="43" w:line="238" w:lineRule="auto"/>
        <w:ind w:left="80"/>
        <w:rPr>
          <w:rFonts w:ascii="黑体" w:hAnsi="黑体" w:eastAsia="黑体" w:cs="黑体"/>
          <w:sz w:val="13"/>
          <w:szCs w:val="13"/>
        </w:rPr>
      </w:pPr>
      <w:r>
        <w:rPr>
          <w:rFonts w:ascii="黑体" w:hAnsi="黑体" w:eastAsia="黑体" w:cs="黑体"/>
          <w:spacing w:val="-6"/>
          <w:sz w:val="13"/>
          <w:szCs w:val="13"/>
        </w:rPr>
        <w:t>&lt;</w:t>
      </w:r>
      <w:r>
        <w:rPr>
          <w:rFonts w:ascii="黑体" w:hAnsi="黑体" w:eastAsia="黑体" w:cs="黑体"/>
          <w:spacing w:val="17"/>
          <w:w w:val="101"/>
          <w:sz w:val="13"/>
          <w:szCs w:val="13"/>
        </w:rPr>
        <w:t xml:space="preserve">  </w:t>
      </w:r>
      <w:r>
        <w:rPr>
          <w:rFonts w:ascii="黑体" w:hAnsi="黑体" w:eastAsia="黑体" w:cs="黑体"/>
          <w:spacing w:val="15"/>
          <w:sz w:val="13"/>
          <w:szCs w:val="13"/>
          <w:shd w:val="clear" w:fill="F7F7F7"/>
        </w:rPr>
        <w:t xml:space="preserve"> </w:t>
      </w:r>
      <w:r>
        <w:rPr>
          <w:rFonts w:ascii="宋体" w:hAnsi="宋体" w:eastAsia="宋体" w:cs="宋体"/>
          <w:spacing w:val="-6"/>
          <w:sz w:val="13"/>
          <w:szCs w:val="13"/>
          <w:shd w:val="clear" w:fill="F7F7F7"/>
        </w:rPr>
        <w:t>Q</w:t>
      </w:r>
      <w:r>
        <w:rPr>
          <w:rFonts w:ascii="宋体" w:hAnsi="宋体" w:eastAsia="宋体" w:cs="宋体"/>
          <w:spacing w:val="54"/>
          <w:sz w:val="13"/>
          <w:szCs w:val="13"/>
          <w:shd w:val="clear" w:fill="F7F7F7"/>
        </w:rPr>
        <w:t xml:space="preserve"> </w:t>
      </w:r>
      <w:r>
        <w:rPr>
          <w:rFonts w:ascii="黑体" w:hAnsi="黑体" w:eastAsia="黑体" w:cs="黑体"/>
          <w:spacing w:val="-6"/>
          <w:sz w:val="13"/>
          <w:szCs w:val="13"/>
          <w:shd w:val="clear" w:fill="F7F7F7"/>
        </w:rPr>
        <w:t xml:space="preserve">教师风采                       </w:t>
      </w:r>
      <w:r>
        <w:rPr>
          <w:rFonts w:ascii="黑体" w:hAnsi="黑体" w:eastAsia="黑体" w:cs="黑体"/>
          <w:spacing w:val="27"/>
          <w:sz w:val="13"/>
          <w:szCs w:val="13"/>
        </w:rPr>
        <w:t xml:space="preserve"> </w:t>
      </w:r>
      <w:r>
        <w:rPr>
          <w:rFonts w:ascii="黑体" w:hAnsi="黑体" w:eastAsia="黑体" w:cs="黑体"/>
          <w:b/>
          <w:bCs/>
          <w:spacing w:val="-6"/>
          <w:position w:val="2"/>
          <w:sz w:val="13"/>
          <w:szCs w:val="13"/>
        </w:rPr>
        <w:t>搜索</w:t>
      </w:r>
    </w:p>
    <w:p w14:paraId="209DCC1F">
      <w:pPr>
        <w:spacing w:before="174" w:line="236" w:lineRule="auto"/>
        <w:ind w:left="101"/>
        <w:rPr>
          <w:rFonts w:ascii="黑体" w:hAnsi="黑体" w:eastAsia="黑体" w:cs="黑体"/>
          <w:sz w:val="13"/>
          <w:szCs w:val="13"/>
        </w:rPr>
      </w:pPr>
      <w:r>
        <w:rPr>
          <w:rFonts w:ascii="黑体" w:hAnsi="黑体" w:eastAsia="黑体" w:cs="黑体"/>
          <w:b/>
          <w:bCs/>
          <w:spacing w:val="-3"/>
          <w:sz w:val="13"/>
          <w:szCs w:val="13"/>
        </w:rPr>
        <w:t>全部</w:t>
      </w:r>
      <w:r>
        <w:rPr>
          <w:rFonts w:ascii="黑体" w:hAnsi="黑体" w:eastAsia="黑体" w:cs="黑体"/>
          <w:spacing w:val="20"/>
          <w:sz w:val="13"/>
          <w:szCs w:val="13"/>
        </w:rPr>
        <w:t xml:space="preserve">   </w:t>
      </w:r>
      <w:r>
        <w:rPr>
          <w:rFonts w:ascii="黑体" w:hAnsi="黑体" w:eastAsia="黑体" w:cs="黑体"/>
          <w:spacing w:val="-3"/>
          <w:sz w:val="13"/>
          <w:szCs w:val="13"/>
        </w:rPr>
        <w:t>用户</w:t>
      </w:r>
      <w:r>
        <w:rPr>
          <w:rFonts w:ascii="黑体" w:hAnsi="黑体" w:eastAsia="黑体" w:cs="黑体"/>
          <w:spacing w:val="11"/>
          <w:sz w:val="13"/>
          <w:szCs w:val="13"/>
        </w:rPr>
        <w:t xml:space="preserve">   </w:t>
      </w:r>
      <w:r>
        <w:rPr>
          <w:rFonts w:ascii="黑体" w:hAnsi="黑体" w:eastAsia="黑体" w:cs="黑体"/>
          <w:spacing w:val="-3"/>
          <w:sz w:val="13"/>
          <w:szCs w:val="13"/>
        </w:rPr>
        <w:t>话题</w:t>
      </w:r>
      <w:r>
        <w:rPr>
          <w:rFonts w:ascii="黑体" w:hAnsi="黑体" w:eastAsia="黑体" w:cs="黑体"/>
          <w:spacing w:val="17"/>
          <w:sz w:val="13"/>
          <w:szCs w:val="13"/>
        </w:rPr>
        <w:t xml:space="preserve">   </w:t>
      </w:r>
      <w:r>
        <w:rPr>
          <w:rFonts w:ascii="黑体" w:hAnsi="黑体" w:eastAsia="黑体" w:cs="黑体"/>
          <w:spacing w:val="-3"/>
          <w:sz w:val="13"/>
          <w:szCs w:val="13"/>
        </w:rPr>
        <w:t>商品</w:t>
      </w:r>
      <w:r>
        <w:rPr>
          <w:rFonts w:ascii="黑体" w:hAnsi="黑体" w:eastAsia="黑体" w:cs="黑体"/>
          <w:spacing w:val="6"/>
          <w:sz w:val="13"/>
          <w:szCs w:val="13"/>
        </w:rPr>
        <w:t xml:space="preserve">      </w:t>
      </w:r>
      <w:r>
        <w:rPr>
          <w:rFonts w:ascii="黑体" w:hAnsi="黑体" w:eastAsia="黑体" w:cs="黑体"/>
          <w:spacing w:val="-3"/>
          <w:sz w:val="13"/>
          <w:szCs w:val="13"/>
        </w:rPr>
        <w:t>筛 选</w:t>
      </w:r>
      <w:r>
        <w:rPr>
          <w:rFonts w:ascii="黑体" w:hAnsi="黑体" w:eastAsia="黑体" w:cs="黑体"/>
          <w:spacing w:val="-9"/>
          <w:sz w:val="13"/>
          <w:szCs w:val="13"/>
        </w:rPr>
        <w:t xml:space="preserve"> </w:t>
      </w:r>
      <w:r>
        <w:rPr>
          <w:rFonts w:ascii="黑体" w:hAnsi="黑体" w:eastAsia="黑体" w:cs="黑体"/>
          <w:spacing w:val="-3"/>
          <w:sz w:val="13"/>
          <w:szCs w:val="13"/>
        </w:rPr>
        <w:t>7</w:t>
      </w:r>
    </w:p>
    <w:p w14:paraId="7CDBCA32">
      <w:pPr>
        <w:spacing w:before="261" w:line="221" w:lineRule="auto"/>
        <w:ind w:left="681"/>
        <w:rPr>
          <w:rFonts w:ascii="黑体" w:hAnsi="黑体" w:eastAsia="黑体" w:cs="黑体"/>
          <w:sz w:val="13"/>
          <w:szCs w:val="13"/>
        </w:rPr>
      </w:pPr>
      <w:r>
        <w:rPr>
          <w:rFonts w:ascii="黑体" w:hAnsi="黑体" w:eastAsia="黑体" w:cs="黑体"/>
          <w:b/>
          <w:bCs/>
          <w:spacing w:val="-7"/>
          <w:sz w:val="13"/>
          <w:szCs w:val="13"/>
        </w:rPr>
        <w:t>新时代教师风采征集活动</w:t>
      </w:r>
    </w:p>
    <w:p w14:paraId="78511E1D">
      <w:pPr>
        <w:spacing w:before="124" w:line="221" w:lineRule="auto"/>
        <w:ind w:left="679"/>
        <w:rPr>
          <w:rFonts w:ascii="黑体" w:hAnsi="黑体" w:eastAsia="黑体" w:cs="黑体"/>
          <w:sz w:val="7"/>
          <w:szCs w:val="7"/>
        </w:rPr>
      </w:pPr>
      <w:r>
        <w:rPr>
          <w:rFonts w:ascii="黑体" w:hAnsi="黑体" w:eastAsia="黑体" w:cs="黑体"/>
          <w:spacing w:val="-4"/>
          <w:sz w:val="7"/>
          <w:szCs w:val="7"/>
        </w:rPr>
        <w:t>走</w:t>
      </w:r>
      <w:r>
        <w:rPr>
          <w:rFonts w:ascii="黑体" w:hAnsi="黑体" w:eastAsia="黑体" w:cs="黑体"/>
          <w:spacing w:val="-7"/>
          <w:sz w:val="7"/>
          <w:szCs w:val="7"/>
        </w:rPr>
        <w:t xml:space="preserve"> </w:t>
      </w:r>
      <w:r>
        <w:rPr>
          <w:rFonts w:ascii="黑体" w:hAnsi="黑体" w:eastAsia="黑体" w:cs="黑体"/>
          <w:spacing w:val="-4"/>
          <w:sz w:val="7"/>
          <w:szCs w:val="7"/>
        </w:rPr>
        <w:t>进</w:t>
      </w:r>
      <w:r>
        <w:rPr>
          <w:rFonts w:ascii="黑体" w:hAnsi="黑体" w:eastAsia="黑体" w:cs="黑体"/>
          <w:spacing w:val="-10"/>
          <w:sz w:val="7"/>
          <w:szCs w:val="7"/>
        </w:rPr>
        <w:t xml:space="preserve"> </w:t>
      </w:r>
      <w:r>
        <w:rPr>
          <w:rFonts w:ascii="黑体" w:hAnsi="黑体" w:eastAsia="黑体" w:cs="黑体"/>
          <w:spacing w:val="-4"/>
          <w:sz w:val="7"/>
          <w:szCs w:val="7"/>
        </w:rPr>
        <w:t>《 同 上 一</w:t>
      </w:r>
      <w:r>
        <w:rPr>
          <w:rFonts w:ascii="黑体" w:hAnsi="黑体" w:eastAsia="黑体" w:cs="黑体"/>
          <w:spacing w:val="-7"/>
          <w:sz w:val="7"/>
          <w:szCs w:val="7"/>
        </w:rPr>
        <w:t xml:space="preserve"> </w:t>
      </w:r>
      <w:r>
        <w:rPr>
          <w:rFonts w:ascii="黑体" w:hAnsi="黑体" w:eastAsia="黑体" w:cs="黑体"/>
          <w:spacing w:val="-4"/>
          <w:sz w:val="7"/>
          <w:szCs w:val="7"/>
        </w:rPr>
        <w:t>堂</w:t>
      </w:r>
      <w:r>
        <w:rPr>
          <w:rFonts w:ascii="黑体" w:hAnsi="黑体" w:eastAsia="黑体" w:cs="黑体"/>
          <w:spacing w:val="-8"/>
          <w:sz w:val="7"/>
          <w:szCs w:val="7"/>
        </w:rPr>
        <w:t xml:space="preserve"> </w:t>
      </w:r>
      <w:r>
        <w:rPr>
          <w:rFonts w:ascii="黑体" w:hAnsi="黑体" w:eastAsia="黑体" w:cs="黑体"/>
          <w:spacing w:val="-4"/>
          <w:sz w:val="7"/>
          <w:szCs w:val="7"/>
        </w:rPr>
        <w:t>课</w:t>
      </w:r>
      <w:r>
        <w:rPr>
          <w:rFonts w:ascii="黑体" w:hAnsi="黑体" w:eastAsia="黑体" w:cs="黑体"/>
          <w:spacing w:val="-6"/>
          <w:sz w:val="7"/>
          <w:szCs w:val="7"/>
        </w:rPr>
        <w:t xml:space="preserve"> </w:t>
      </w:r>
      <w:r>
        <w:rPr>
          <w:rFonts w:ascii="黑体" w:hAnsi="黑体" w:eastAsia="黑体" w:cs="黑体"/>
          <w:spacing w:val="-4"/>
          <w:sz w:val="7"/>
          <w:szCs w:val="7"/>
        </w:rPr>
        <w:t>》</w:t>
      </w:r>
      <w:r>
        <w:rPr>
          <w:rFonts w:ascii="黑体" w:hAnsi="黑体" w:eastAsia="黑体" w:cs="黑体"/>
          <w:spacing w:val="-5"/>
          <w:sz w:val="7"/>
          <w:szCs w:val="7"/>
        </w:rPr>
        <w:t xml:space="preserve"> </w:t>
      </w:r>
      <w:r>
        <w:rPr>
          <w:rFonts w:ascii="黑体" w:hAnsi="黑体" w:eastAsia="黑体" w:cs="黑体"/>
          <w:spacing w:val="-4"/>
          <w:sz w:val="7"/>
          <w:szCs w:val="7"/>
        </w:rPr>
        <w:t>,</w:t>
      </w:r>
      <w:r>
        <w:rPr>
          <w:rFonts w:ascii="黑体" w:hAnsi="黑体" w:eastAsia="黑体" w:cs="黑体"/>
          <w:spacing w:val="-9"/>
          <w:sz w:val="7"/>
          <w:szCs w:val="7"/>
        </w:rPr>
        <w:t xml:space="preserve"> </w:t>
      </w:r>
      <w:r>
        <w:rPr>
          <w:rFonts w:ascii="黑体" w:hAnsi="黑体" w:eastAsia="黑体" w:cs="黑体"/>
          <w:spacing w:val="-4"/>
          <w:sz w:val="7"/>
          <w:szCs w:val="7"/>
        </w:rPr>
        <w:t>奉</w:t>
      </w:r>
      <w:r>
        <w:rPr>
          <w:rFonts w:ascii="黑体" w:hAnsi="黑体" w:eastAsia="黑体" w:cs="黑体"/>
          <w:spacing w:val="-8"/>
          <w:sz w:val="7"/>
          <w:szCs w:val="7"/>
        </w:rPr>
        <w:t xml:space="preserve"> </w:t>
      </w:r>
      <w:r>
        <w:rPr>
          <w:rFonts w:ascii="黑体" w:hAnsi="黑体" w:eastAsia="黑体" w:cs="黑体"/>
          <w:spacing w:val="-4"/>
          <w:sz w:val="7"/>
          <w:szCs w:val="7"/>
        </w:rPr>
        <w:t>献</w:t>
      </w:r>
      <w:r>
        <w:rPr>
          <w:rFonts w:ascii="黑体" w:hAnsi="黑体" w:eastAsia="黑体" w:cs="黑体"/>
          <w:spacing w:val="-6"/>
          <w:sz w:val="7"/>
          <w:szCs w:val="7"/>
        </w:rPr>
        <w:t xml:space="preserve"> </w:t>
      </w:r>
      <w:r>
        <w:rPr>
          <w:rFonts w:ascii="黑体" w:hAnsi="黑体" w:eastAsia="黑体" w:cs="黑体"/>
          <w:spacing w:val="-4"/>
          <w:sz w:val="7"/>
          <w:szCs w:val="7"/>
        </w:rPr>
        <w:t>人 民</w:t>
      </w:r>
      <w:r>
        <w:rPr>
          <w:rFonts w:ascii="黑体" w:hAnsi="黑体" w:eastAsia="黑体" w:cs="黑体"/>
          <w:spacing w:val="-9"/>
          <w:sz w:val="7"/>
          <w:szCs w:val="7"/>
        </w:rPr>
        <w:t xml:space="preserve"> </w:t>
      </w:r>
      <w:r>
        <w:rPr>
          <w:rFonts w:ascii="黑体" w:hAnsi="黑体" w:eastAsia="黑体" w:cs="黑体"/>
          <w:spacing w:val="-4"/>
          <w:sz w:val="7"/>
          <w:szCs w:val="7"/>
        </w:rPr>
        <w:t>教</w:t>
      </w:r>
      <w:r>
        <w:rPr>
          <w:rFonts w:ascii="黑体" w:hAnsi="黑体" w:eastAsia="黑体" w:cs="黑体"/>
          <w:spacing w:val="-7"/>
          <w:sz w:val="7"/>
          <w:szCs w:val="7"/>
        </w:rPr>
        <w:t xml:space="preserve"> </w:t>
      </w:r>
      <w:r>
        <w:rPr>
          <w:rFonts w:ascii="黑体" w:hAnsi="黑体" w:eastAsia="黑体" w:cs="黑体"/>
          <w:spacing w:val="-4"/>
          <w:sz w:val="7"/>
          <w:szCs w:val="7"/>
        </w:rPr>
        <w:t>师</w:t>
      </w:r>
      <w:r>
        <w:rPr>
          <w:rFonts w:ascii="黑体" w:hAnsi="黑体" w:eastAsia="黑体" w:cs="黑体"/>
          <w:spacing w:val="-7"/>
          <w:sz w:val="7"/>
          <w:szCs w:val="7"/>
        </w:rPr>
        <w:t xml:space="preserve"> </w:t>
      </w:r>
      <w:r>
        <w:rPr>
          <w:rFonts w:ascii="黑体" w:hAnsi="黑体" w:eastAsia="黑体" w:cs="黑体"/>
          <w:spacing w:val="-4"/>
          <w:sz w:val="7"/>
          <w:szCs w:val="7"/>
        </w:rPr>
        <w:t>力</w:t>
      </w:r>
      <w:r>
        <w:rPr>
          <w:rFonts w:ascii="黑体" w:hAnsi="黑体" w:eastAsia="黑体" w:cs="黑体"/>
          <w:spacing w:val="-7"/>
          <w:sz w:val="7"/>
          <w:szCs w:val="7"/>
        </w:rPr>
        <w:t xml:space="preserve"> </w:t>
      </w:r>
      <w:r>
        <w:rPr>
          <w:rFonts w:ascii="黑体" w:hAnsi="黑体" w:eastAsia="黑体" w:cs="黑体"/>
          <w:spacing w:val="-4"/>
          <w:sz w:val="7"/>
          <w:szCs w:val="7"/>
        </w:rPr>
        <w:t>量</w:t>
      </w:r>
    </w:p>
    <w:p w14:paraId="2EFD92E4">
      <w:pPr>
        <w:spacing w:line="221" w:lineRule="auto"/>
        <w:rPr>
          <w:rFonts w:ascii="黑体" w:hAnsi="黑体" w:eastAsia="黑体" w:cs="黑体"/>
          <w:sz w:val="7"/>
          <w:szCs w:val="7"/>
        </w:rPr>
        <w:sectPr>
          <w:type w:val="continuous"/>
          <w:pgSz w:w="11910" w:h="16840"/>
          <w:pgMar w:top="1431" w:right="330" w:bottom="0" w:left="1786" w:header="0" w:footer="0" w:gutter="0"/>
          <w:cols w:equalWidth="0" w:num="2">
            <w:col w:w="6824" w:space="100"/>
            <w:col w:w="2870"/>
          </w:cols>
        </w:sectPr>
      </w:pPr>
    </w:p>
    <w:p w14:paraId="7E8EDC46"/>
    <w:p w14:paraId="5E06507A">
      <w:pPr>
        <w:sectPr>
          <w:type w:val="continuous"/>
          <w:pgSz w:w="11910" w:h="16840"/>
          <w:pgMar w:top="1431" w:right="330" w:bottom="0" w:left="1786" w:header="0" w:footer="0" w:gutter="0"/>
          <w:cols w:equalWidth="0" w:num="1">
            <w:col w:w="9794"/>
          </w:cols>
        </w:sectPr>
      </w:pPr>
    </w:p>
    <w:p w14:paraId="6510FE94">
      <w:pPr>
        <w:pStyle w:val="2"/>
        <w:spacing w:before="56" w:line="220" w:lineRule="auto"/>
        <w:ind w:left="47"/>
        <w:rPr>
          <w:sz w:val="27"/>
          <w:szCs w:val="27"/>
        </w:rPr>
      </w:pPr>
      <w:r>
        <w:rPr>
          <w:b/>
          <w:bCs/>
          <w:spacing w:val="2"/>
          <w:sz w:val="27"/>
          <w:szCs w:val="27"/>
        </w:rPr>
        <w:t>第二步提交作品</w:t>
      </w:r>
    </w:p>
    <w:p w14:paraId="3EB60426">
      <w:pPr>
        <w:pStyle w:val="2"/>
        <w:spacing w:before="302" w:line="426" w:lineRule="auto"/>
        <w:ind w:left="43" w:right="274" w:firstLine="720"/>
        <w:rPr>
          <w:sz w:val="27"/>
          <w:szCs w:val="27"/>
        </w:rPr>
      </w:pPr>
      <w:r>
        <w:rPr>
          <w:spacing w:val="-4"/>
          <w:sz w:val="27"/>
          <w:szCs w:val="27"/>
        </w:rPr>
        <w:t>在活动页面中，点击“</w:t>
      </w:r>
      <w:r>
        <w:rPr>
          <w:b/>
          <w:bCs/>
          <w:color w:val="006497"/>
          <w:spacing w:val="-4"/>
          <w:sz w:val="27"/>
          <w:szCs w:val="27"/>
        </w:rPr>
        <w:t>我</w:t>
      </w:r>
      <w:r>
        <w:rPr>
          <w:color w:val="006497"/>
          <w:spacing w:val="-4"/>
          <w:sz w:val="27"/>
          <w:szCs w:val="27"/>
        </w:rPr>
        <w:t xml:space="preserve"> </w:t>
      </w:r>
      <w:r>
        <w:rPr>
          <w:b/>
          <w:bCs/>
          <w:color w:val="006497"/>
          <w:spacing w:val="-4"/>
          <w:sz w:val="27"/>
          <w:szCs w:val="27"/>
        </w:rPr>
        <w:t>要</w:t>
      </w:r>
      <w:r>
        <w:rPr>
          <w:b/>
          <w:bCs/>
          <w:spacing w:val="-4"/>
          <w:sz w:val="27"/>
          <w:szCs w:val="27"/>
        </w:rPr>
        <w:t>投</w:t>
      </w:r>
      <w:r>
        <w:rPr>
          <w:b/>
          <w:bCs/>
          <w:color w:val="006497"/>
          <w:spacing w:val="-4"/>
          <w:sz w:val="27"/>
          <w:szCs w:val="27"/>
        </w:rPr>
        <w:t>稿</w:t>
      </w:r>
      <w:r>
        <w:rPr>
          <w:color w:val="006497"/>
          <w:spacing w:val="-65"/>
          <w:sz w:val="27"/>
          <w:szCs w:val="27"/>
        </w:rPr>
        <w:t xml:space="preserve"> </w:t>
      </w:r>
      <w:r>
        <w:rPr>
          <w:b/>
          <w:bCs/>
          <w:spacing w:val="-4"/>
          <w:sz w:val="27"/>
          <w:szCs w:val="27"/>
        </w:rPr>
        <w:t>”</w:t>
      </w:r>
      <w:r>
        <w:rPr>
          <w:spacing w:val="-4"/>
          <w:sz w:val="27"/>
          <w:szCs w:val="27"/>
        </w:rPr>
        <w:t>按钮，</w:t>
      </w:r>
      <w:r>
        <w:rPr>
          <w:sz w:val="27"/>
          <w:szCs w:val="27"/>
        </w:rPr>
        <w:t xml:space="preserve"> </w:t>
      </w:r>
      <w:r>
        <w:rPr>
          <w:spacing w:val="2"/>
          <w:sz w:val="27"/>
          <w:szCs w:val="27"/>
        </w:rPr>
        <w:t>按照提示正确填写相关信息。</w:t>
      </w:r>
    </w:p>
    <w:p w14:paraId="7DE16358">
      <w:pPr>
        <w:pStyle w:val="2"/>
        <w:spacing w:line="220" w:lineRule="auto"/>
        <w:ind w:left="47"/>
        <w:rPr>
          <w:sz w:val="27"/>
          <w:szCs w:val="27"/>
        </w:rPr>
      </w:pPr>
      <w:r>
        <w:rPr>
          <w:b/>
          <w:bCs/>
          <w:spacing w:val="2"/>
          <w:sz w:val="27"/>
          <w:szCs w:val="27"/>
        </w:rPr>
        <w:t>第三步作品上线与分享</w:t>
      </w:r>
    </w:p>
    <w:p w14:paraId="2C919317">
      <w:pPr>
        <w:pStyle w:val="2"/>
        <w:spacing w:before="323" w:line="421" w:lineRule="auto"/>
        <w:ind w:left="43" w:right="214" w:firstLine="560"/>
        <w:jc w:val="both"/>
        <w:rPr>
          <w:sz w:val="27"/>
          <w:szCs w:val="27"/>
        </w:rPr>
      </w:pPr>
      <w:r>
        <w:rPr>
          <w:spacing w:val="5"/>
          <w:sz w:val="27"/>
          <w:szCs w:val="27"/>
        </w:rPr>
        <w:t>作品提交后，进入审核阶段。审核通过后，</w:t>
      </w:r>
      <w:r>
        <w:rPr>
          <w:sz w:val="27"/>
          <w:szCs w:val="27"/>
        </w:rPr>
        <w:t xml:space="preserve"> </w:t>
      </w:r>
      <w:r>
        <w:rPr>
          <w:spacing w:val="2"/>
          <w:sz w:val="27"/>
          <w:szCs w:val="27"/>
        </w:rPr>
        <w:t>您的作品将在活动页面展示，并获得作品入围证</w:t>
      </w:r>
      <w:r>
        <w:rPr>
          <w:spacing w:val="14"/>
          <w:sz w:val="27"/>
          <w:szCs w:val="27"/>
        </w:rPr>
        <w:t xml:space="preserve"> </w:t>
      </w:r>
      <w:r>
        <w:rPr>
          <w:spacing w:val="-9"/>
          <w:sz w:val="27"/>
          <w:szCs w:val="27"/>
        </w:rPr>
        <w:t>书。</w:t>
      </w:r>
    </w:p>
    <w:p w14:paraId="00E5CE3B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DF176D1">
      <w:pPr>
        <w:spacing w:before="115" w:line="222" w:lineRule="auto"/>
        <w:ind w:left="779"/>
        <w:rPr>
          <w:rFonts w:ascii="黑体" w:hAnsi="黑体" w:eastAsia="黑体" w:cs="黑体"/>
          <w:sz w:val="7"/>
          <w:szCs w:val="7"/>
        </w:rPr>
      </w:pPr>
      <w:r>
        <w:rPr>
          <w:rFonts w:ascii="黑体" w:hAnsi="黑体" w:eastAsia="黑体" w:cs="黑体"/>
          <w:spacing w:val="-2"/>
          <w:sz w:val="7"/>
          <w:szCs w:val="7"/>
        </w:rPr>
        <w:t>首 页</w:t>
      </w:r>
    </w:p>
    <w:p w14:paraId="082F0632">
      <w:pPr>
        <w:spacing w:before="13" w:line="3004" w:lineRule="exact"/>
      </w:pPr>
      <w:r>
        <w:rPr>
          <w:position w:val="-60"/>
        </w:rPr>
        <w:pict>
          <v:group id="_x0000_s1026" o:spid="_x0000_s1026" o:spt="203" style="height:150.2pt;width:84pt;" coordsize="1680,3003">
            <o:lock v:ext="edit"/>
            <v:shape id="_x0000_s1027" o:spid="_x0000_s1027" o:spt="75" type="#_x0000_t75" style="position:absolute;left:0;top:0;height:2951;width:1680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28" o:spid="_x0000_s1028" o:spt="202" type="#_x0000_t202" style="position:absolute;left:119;top:434;height:2590;width:147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3BFEDBD">
                    <w:pPr>
                      <w:spacing w:before="19" w:line="219" w:lineRule="auto"/>
                      <w:ind w:left="85"/>
                      <w:rPr>
                        <w:rFonts w:ascii="宋体" w:hAnsi="宋体" w:eastAsia="宋体" w:cs="宋体"/>
                        <w:sz w:val="13"/>
                        <w:szCs w:val="13"/>
                      </w:rPr>
                    </w:pPr>
                    <w:r>
                      <w:rPr>
                        <w:rFonts w:ascii="宋体" w:hAnsi="宋体" w:eastAsia="宋体" w:cs="宋体"/>
                        <w:spacing w:val="22"/>
                        <w:sz w:val="13"/>
                        <w:szCs w:val="13"/>
                      </w:rPr>
                      <w:t>“践行教口家精神”</w:t>
                    </w:r>
                  </w:p>
                  <w:p w14:paraId="08633925">
                    <w:pPr>
                      <w:spacing w:line="244" w:lineRule="auto"/>
                      <w:rPr>
                        <w:rFonts w:ascii="Arial"/>
                        <w:sz w:val="21"/>
                      </w:rPr>
                    </w:pPr>
                  </w:p>
                  <w:p w14:paraId="249093DA">
                    <w:pPr>
                      <w:spacing w:line="244" w:lineRule="auto"/>
                      <w:rPr>
                        <w:rFonts w:ascii="Arial"/>
                        <w:sz w:val="21"/>
                      </w:rPr>
                    </w:pPr>
                  </w:p>
                  <w:p w14:paraId="27DF945A">
                    <w:pPr>
                      <w:spacing w:before="23" w:line="220" w:lineRule="auto"/>
                      <w:ind w:left="90"/>
                      <w:rPr>
                        <w:rFonts w:ascii="宋体" w:hAnsi="宋体" w:eastAsia="宋体" w:cs="宋体"/>
                        <w:sz w:val="7"/>
                        <w:szCs w:val="7"/>
                      </w:rPr>
                    </w:pPr>
                    <w:r>
                      <w:rPr>
                        <w:rFonts w:ascii="宋体" w:hAnsi="宋体" w:eastAsia="宋体" w:cs="宋体"/>
                        <w:spacing w:val="-3"/>
                        <w:sz w:val="7"/>
                        <w:szCs w:val="7"/>
                      </w:rPr>
                      <w:t>关建网上一堂调官方号</w:t>
                    </w:r>
                  </w:p>
                  <w:p w14:paraId="46A7A72A">
                    <w:pPr>
                      <w:spacing w:before="235" w:line="114" w:lineRule="exact"/>
                      <w:ind w:left="20"/>
                      <w:rPr>
                        <w:rFonts w:ascii="黑体" w:hAnsi="黑体" w:eastAsia="黑体" w:cs="黑体"/>
                        <w:sz w:val="7"/>
                        <w:szCs w:val="7"/>
                      </w:rPr>
                    </w:pPr>
                    <w:r>
                      <w:rPr>
                        <w:rFonts w:ascii="黑体" w:hAnsi="黑体" w:eastAsia="黑体" w:cs="黑体"/>
                        <w:spacing w:val="4"/>
                        <w:sz w:val="7"/>
                        <w:szCs w:val="7"/>
                      </w:rPr>
                      <w:t>我要投稿</w:t>
                    </w:r>
                    <w:r>
                      <w:rPr>
                        <w:rFonts w:ascii="黑体" w:hAnsi="黑体" w:eastAsia="黑体" w:cs="黑体"/>
                        <w:spacing w:val="1"/>
                        <w:sz w:val="7"/>
                        <w:szCs w:val="7"/>
                      </w:rPr>
                      <w:t xml:space="preserve">             </w:t>
                    </w:r>
                    <w:r>
                      <w:rPr>
                        <w:rFonts w:ascii="黑体" w:hAnsi="黑体" w:eastAsia="黑体" w:cs="黑体"/>
                        <w:spacing w:val="4"/>
                        <w:position w:val="2"/>
                        <w:sz w:val="7"/>
                        <w:szCs w:val="7"/>
                      </w:rPr>
                      <w:t>我</w:t>
                    </w:r>
                    <w:r>
                      <w:rPr>
                        <w:rFonts w:ascii="黑体" w:hAnsi="黑体" w:eastAsia="黑体" w:cs="黑体"/>
                        <w:spacing w:val="-14"/>
                        <w:position w:val="2"/>
                        <w:sz w:val="7"/>
                        <w:szCs w:val="7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4"/>
                        <w:position w:val="2"/>
                        <w:sz w:val="7"/>
                        <w:szCs w:val="7"/>
                      </w:rPr>
                      <w:t>要</w:t>
                    </w:r>
                    <w:r>
                      <w:rPr>
                        <w:rFonts w:ascii="黑体" w:hAnsi="黑体" w:eastAsia="黑体" w:cs="黑体"/>
                        <w:spacing w:val="-13"/>
                        <w:position w:val="2"/>
                        <w:sz w:val="7"/>
                        <w:szCs w:val="7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4"/>
                        <w:position w:val="2"/>
                        <w:sz w:val="7"/>
                        <w:szCs w:val="7"/>
                      </w:rPr>
                      <w:t>献</w:t>
                    </w:r>
                    <w:r>
                      <w:rPr>
                        <w:rFonts w:ascii="黑体" w:hAnsi="黑体" w:eastAsia="黑体" w:cs="黑体"/>
                        <w:spacing w:val="-13"/>
                        <w:position w:val="2"/>
                        <w:sz w:val="7"/>
                        <w:szCs w:val="7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4"/>
                        <w:position w:val="2"/>
                        <w:sz w:val="7"/>
                        <w:szCs w:val="7"/>
                      </w:rPr>
                      <w:t>花</w:t>
                    </w:r>
                  </w:p>
                  <w:p w14:paraId="12308F0F">
                    <w:pPr>
                      <w:spacing w:before="196" w:line="222" w:lineRule="auto"/>
                      <w:ind w:left="20"/>
                      <w:rPr>
                        <w:rFonts w:ascii="黑体" w:hAnsi="黑体" w:eastAsia="黑体" w:cs="黑体"/>
                        <w:sz w:val="7"/>
                        <w:szCs w:val="7"/>
                      </w:rPr>
                    </w:pPr>
                    <w:r>
                      <w:rPr>
                        <w:rFonts w:ascii="黑体" w:hAnsi="黑体" w:eastAsia="黑体" w:cs="黑体"/>
                        <w:spacing w:val="13"/>
                        <w:sz w:val="7"/>
                        <w:szCs w:val="7"/>
                      </w:rPr>
                      <w:t>献花规则&amp;参与适动险</w:t>
                    </w:r>
                  </w:p>
                  <w:p w14:paraId="30C220AA">
                    <w:pPr>
                      <w:spacing w:before="175" w:line="222" w:lineRule="auto"/>
                      <w:ind w:left="20"/>
                      <w:rPr>
                        <w:rFonts w:ascii="黑体" w:hAnsi="黑体" w:eastAsia="黑体" w:cs="黑体"/>
                        <w:sz w:val="7"/>
                        <w:szCs w:val="7"/>
                      </w:rPr>
                    </w:pPr>
                    <w:r>
                      <w:rPr>
                        <w:rFonts w:ascii="黑体" w:hAnsi="黑体" w:eastAsia="黑体" w:cs="黑体"/>
                        <w:spacing w:val="11"/>
                        <w:sz w:val="7"/>
                        <w:szCs w:val="7"/>
                      </w:rPr>
                      <w:t>作品属示</w:t>
                    </w:r>
                  </w:p>
                  <w:p w14:paraId="30D9C803">
                    <w:pPr>
                      <w:spacing w:line="266" w:lineRule="auto"/>
                      <w:rPr>
                        <w:rFonts w:ascii="Arial"/>
                        <w:sz w:val="21"/>
                      </w:rPr>
                    </w:pPr>
                  </w:p>
                  <w:p w14:paraId="1D35E970">
                    <w:pPr>
                      <w:spacing w:line="266" w:lineRule="auto"/>
                      <w:rPr>
                        <w:rFonts w:ascii="Arial"/>
                        <w:sz w:val="21"/>
                      </w:rPr>
                    </w:pPr>
                  </w:p>
                  <w:p w14:paraId="04D19377">
                    <w:pPr>
                      <w:spacing w:line="266" w:lineRule="auto"/>
                      <w:rPr>
                        <w:rFonts w:ascii="Arial"/>
                        <w:sz w:val="21"/>
                      </w:rPr>
                    </w:pPr>
                  </w:p>
                  <w:p w14:paraId="77BEDF71">
                    <w:pPr>
                      <w:spacing w:before="24" w:line="94" w:lineRule="exact"/>
                      <w:ind w:left="20"/>
                      <w:rPr>
                        <w:rFonts w:ascii="黑体" w:hAnsi="黑体" w:eastAsia="黑体" w:cs="黑体"/>
                        <w:sz w:val="7"/>
                        <w:szCs w:val="7"/>
                      </w:rPr>
                    </w:pPr>
                    <w:r>
                      <w:rPr>
                        <w:rFonts w:ascii="黑体" w:hAnsi="黑体" w:eastAsia="黑体" w:cs="黑体"/>
                        <w:spacing w:val="-1"/>
                        <w:sz w:val="7"/>
                        <w:szCs w:val="7"/>
                      </w:rPr>
                      <w:t>名师姓名</w:t>
                    </w:r>
                    <w:r>
                      <w:rPr>
                        <w:rFonts w:ascii="黑体" w:hAnsi="黑体" w:eastAsia="黑体" w:cs="黑体"/>
                        <w:spacing w:val="1"/>
                        <w:sz w:val="7"/>
                        <w:szCs w:val="7"/>
                      </w:rPr>
                      <w:t xml:space="preserve">              </w:t>
                    </w:r>
                    <w:r>
                      <w:rPr>
                        <w:rFonts w:ascii="黑体" w:hAnsi="黑体" w:eastAsia="黑体" w:cs="黑体"/>
                        <w:spacing w:val="-1"/>
                        <w:sz w:val="7"/>
                        <w:szCs w:val="7"/>
                      </w:rPr>
                      <w:t>名师姓名</w:t>
                    </w:r>
                  </w:p>
                </w:txbxContent>
              </v:textbox>
            </v:shape>
            <v:shape id="_x0000_s1029" o:spid="_x0000_s1029" o:spt="75" type="#_x0000_t75" style="position:absolute;left:1229;top:1059;height:141;width:291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w10:wrap type="none"/>
            <w10:anchorlock/>
          </v:group>
        </w:pict>
      </w:r>
    </w:p>
    <w:p w14:paraId="4A7BDDB6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0B52402">
      <w:pPr>
        <w:spacing w:before="155" w:line="222" w:lineRule="auto"/>
        <w:ind w:left="669"/>
        <w:rPr>
          <w:rFonts w:ascii="黑体" w:hAnsi="黑体" w:eastAsia="黑体" w:cs="黑体"/>
          <w:sz w:val="7"/>
          <w:szCs w:val="7"/>
        </w:rPr>
      </w:pPr>
      <w:r>
        <w:pict>
          <v:shape id="_x0000_s1030" o:spid="_x0000_s1030" o:spt="202" type="#_x0000_t202" style="position:absolute;left:0pt;margin-left:50.95pt;margin-top:7.55pt;height:27.75pt;width:21.4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9FD164F">
                  <w:pPr>
                    <w:spacing w:before="19" w:line="237" w:lineRule="auto"/>
                    <w:ind w:left="179"/>
                    <w:rPr>
                      <w:rFonts w:ascii="宋体" w:hAnsi="宋体" w:eastAsia="宋体" w:cs="宋体"/>
                      <w:sz w:val="7"/>
                      <w:szCs w:val="7"/>
                    </w:rPr>
                  </w:pPr>
                  <w:r>
                    <w:rPr>
                      <w:rFonts w:ascii="宋体" w:hAnsi="宋体" w:eastAsia="宋体" w:cs="宋体"/>
                      <w:spacing w:val="-14"/>
                      <w:sz w:val="7"/>
                      <w:szCs w:val="7"/>
                    </w:rPr>
                    <w:t>·◎</w:t>
                  </w:r>
                </w:p>
                <w:p w14:paraId="6A0A1B30">
                  <w:pPr>
                    <w:spacing w:before="82" w:line="227" w:lineRule="auto"/>
                    <w:ind w:right="3"/>
                    <w:jc w:val="right"/>
                    <w:rPr>
                      <w:rFonts w:ascii="宋体" w:hAnsi="宋体" w:eastAsia="宋体" w:cs="宋体"/>
                      <w:sz w:val="16"/>
                      <w:szCs w:val="16"/>
                    </w:rPr>
                  </w:pPr>
                  <w:r>
                    <w:rPr>
                      <w:rFonts w:ascii="黑体" w:hAnsi="黑体" w:eastAsia="黑体" w:cs="黑体"/>
                      <w:spacing w:val="1"/>
                      <w:sz w:val="16"/>
                      <w:szCs w:val="16"/>
                    </w:rPr>
                    <w:t>入</w:t>
                  </w:r>
                  <w:r>
                    <w:rPr>
                      <w:rFonts w:ascii="宋体" w:hAnsi="宋体" w:eastAsia="宋体" w:cs="宋体"/>
                      <w:spacing w:val="1"/>
                      <w:sz w:val="16"/>
                      <w:szCs w:val="16"/>
                    </w:rPr>
                    <w:t>n8</w:t>
                  </w:r>
                </w:p>
                <w:p w14:paraId="4A83A220">
                  <w:pPr>
                    <w:spacing w:before="83" w:line="188" w:lineRule="auto"/>
                    <w:ind w:left="20"/>
                    <w:rPr>
                      <w:rFonts w:ascii="Times New Roman" w:hAnsi="Times New Roman" w:eastAsia="Times New Roman" w:cs="Times New Roman"/>
                      <w:sz w:val="7"/>
                      <w:szCs w:val="7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1"/>
                      <w:sz w:val="7"/>
                      <w:szCs w:val="7"/>
                    </w:rPr>
                    <w:t>1064720482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pacing w:val="-1"/>
          <w:sz w:val="7"/>
          <w:szCs w:val="7"/>
        </w:rPr>
        <w:t>报名</w:t>
      </w:r>
    </w:p>
    <w:p w14:paraId="6D6E5544">
      <w:pPr>
        <w:spacing w:before="215" w:line="52" w:lineRule="exact"/>
        <w:ind w:left="69"/>
        <w:rPr>
          <w:rFonts w:ascii="Arial" w:hAnsi="Arial" w:eastAsia="Arial" w:cs="Arial"/>
          <w:sz w:val="7"/>
          <w:szCs w:val="7"/>
        </w:rPr>
      </w:pPr>
      <w:r>
        <w:rPr>
          <w:rFonts w:ascii="Arial" w:hAnsi="Arial" w:eastAsia="Arial" w:cs="Arial"/>
          <w:spacing w:val="-1"/>
          <w:sz w:val="7"/>
          <w:szCs w:val="7"/>
        </w:rPr>
        <w:t>an</w:t>
      </w:r>
    </w:p>
    <w:p w14:paraId="725A427B">
      <w:pPr>
        <w:spacing w:before="119" w:line="223" w:lineRule="auto"/>
        <w:ind w:left="69"/>
        <w:rPr>
          <w:rFonts w:ascii="黑体" w:hAnsi="黑体" w:eastAsia="黑体" w:cs="黑体"/>
          <w:sz w:val="7"/>
          <w:szCs w:val="7"/>
        </w:rPr>
      </w:pPr>
      <w:r>
        <w:rPr>
          <w:rFonts w:ascii="黑体" w:hAnsi="黑体" w:eastAsia="黑体" w:cs="黑体"/>
          <w:sz w:val="7"/>
          <w:szCs w:val="7"/>
        </w:rPr>
        <w:t>号</w:t>
      </w:r>
    </w:p>
    <w:p w14:paraId="6C50B56A">
      <w:pPr>
        <w:spacing w:before="95" w:line="537" w:lineRule="auto"/>
        <w:ind w:left="69" w:right="1283"/>
        <w:rPr>
          <w:rFonts w:ascii="黑体" w:hAnsi="黑体" w:eastAsia="黑体" w:cs="黑体"/>
          <w:sz w:val="7"/>
          <w:szCs w:val="7"/>
        </w:rPr>
      </w:pPr>
      <w:r>
        <w:pict>
          <v:shape id="_x0000_s1031" o:spid="_x0000_s1031" o:spt="202" type="#_x0000_t202" style="position:absolute;left:0pt;margin-left:55pt;margin-top:4.15pt;height:15.75pt;width:19.35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AFF0973">
                  <w:pPr>
                    <w:pStyle w:val="2"/>
                    <w:spacing w:before="19" w:line="389" w:lineRule="auto"/>
                    <w:ind w:left="88" w:right="20" w:hanging="69"/>
                    <w:rPr>
                      <w:rFonts w:ascii="黑体" w:hAnsi="黑体" w:eastAsia="黑体" w:cs="黑体"/>
                      <w:sz w:val="7"/>
                      <w:szCs w:val="7"/>
                    </w:rPr>
                  </w:pPr>
                  <w:r>
                    <w:rPr>
                      <w:spacing w:val="-7"/>
                      <w:w w:val="96"/>
                      <w:sz w:val="7"/>
                      <w:szCs w:val="7"/>
                    </w:rPr>
                    <w:t>入学校</w:t>
                  </w:r>
                  <w:r>
                    <w:rPr>
                      <w:rFonts w:ascii="Times New Roman" w:hAnsi="Times New Roman" w:eastAsia="Times New Roman" w:cs="Times New Roman"/>
                      <w:spacing w:val="-7"/>
                      <w:w w:val="96"/>
                      <w:sz w:val="7"/>
                      <w:szCs w:val="7"/>
                    </w:rPr>
                    <w:t>t</w:t>
                  </w:r>
                  <w:r>
                    <w:rPr>
                      <w:rFonts w:ascii="Times New Roman" w:hAnsi="Times New Roman" w:eastAsia="Times New Roman" w:cs="Times New Roman"/>
                      <w:spacing w:val="3"/>
                      <w:sz w:val="7"/>
                      <w:szCs w:val="7"/>
                    </w:rPr>
                    <w:t xml:space="preserve">  </w:t>
                  </w:r>
                  <w:r>
                    <w:rPr>
                      <w:spacing w:val="-7"/>
                      <w:w w:val="96"/>
                      <w:sz w:val="7"/>
                      <w:szCs w:val="7"/>
                    </w:rPr>
                    <w:t>样</w:t>
                  </w:r>
                  <w:r>
                    <w:rPr>
                      <w:sz w:val="7"/>
                      <w:szCs w:val="7"/>
                    </w:rPr>
                    <w:t xml:space="preserve">   </w:t>
                  </w:r>
                  <w:r>
                    <w:rPr>
                      <w:rFonts w:ascii="黑体" w:hAnsi="黑体" w:eastAsia="黑体" w:cs="黑体"/>
                      <w:spacing w:val="-1"/>
                      <w:sz w:val="7"/>
                      <w:szCs w:val="7"/>
                    </w:rPr>
                    <w:t>请达泽》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pacing w:val="-3"/>
          <w:sz w:val="7"/>
          <w:szCs w:val="7"/>
        </w:rPr>
        <w:t>学校</w:t>
      </w:r>
      <w:r>
        <w:rPr>
          <w:rFonts w:ascii="黑体" w:hAnsi="黑体" w:eastAsia="黑体" w:cs="黑体"/>
          <w:sz w:val="7"/>
          <w:szCs w:val="7"/>
        </w:rPr>
        <w:t xml:space="preserve"> </w:t>
      </w:r>
      <w:r>
        <w:rPr>
          <w:rFonts w:ascii="黑体" w:hAnsi="黑体" w:eastAsia="黑体" w:cs="黑体"/>
          <w:spacing w:val="-2"/>
          <w:sz w:val="7"/>
          <w:szCs w:val="7"/>
        </w:rPr>
        <w:t>地区</w:t>
      </w:r>
    </w:p>
    <w:p w14:paraId="608FBBE4">
      <w:pPr>
        <w:spacing w:line="252" w:lineRule="auto"/>
        <w:rPr>
          <w:rFonts w:ascii="Arial"/>
          <w:sz w:val="21"/>
        </w:rPr>
      </w:pPr>
    </w:p>
    <w:p w14:paraId="27E767BA">
      <w:pPr>
        <w:spacing w:line="252" w:lineRule="auto"/>
        <w:rPr>
          <w:rFonts w:ascii="Arial"/>
          <w:sz w:val="21"/>
        </w:rPr>
      </w:pPr>
    </w:p>
    <w:p w14:paraId="0F70EC71">
      <w:pPr>
        <w:spacing w:line="253" w:lineRule="auto"/>
        <w:rPr>
          <w:rFonts w:ascii="Arial"/>
          <w:sz w:val="21"/>
        </w:rPr>
      </w:pPr>
    </w:p>
    <w:p w14:paraId="44D7D86C">
      <w:pPr>
        <w:spacing w:line="253" w:lineRule="auto"/>
        <w:rPr>
          <w:rFonts w:ascii="Arial"/>
          <w:sz w:val="21"/>
        </w:rPr>
      </w:pPr>
    </w:p>
    <w:p w14:paraId="6E97053A">
      <w:pPr>
        <w:spacing w:line="253" w:lineRule="auto"/>
        <w:rPr>
          <w:rFonts w:ascii="Arial"/>
          <w:sz w:val="21"/>
        </w:rPr>
      </w:pPr>
    </w:p>
    <w:p w14:paraId="598C3F09">
      <w:pPr>
        <w:spacing w:line="253" w:lineRule="auto"/>
        <w:rPr>
          <w:rFonts w:ascii="Arial"/>
          <w:sz w:val="21"/>
        </w:rPr>
      </w:pPr>
    </w:p>
    <w:p w14:paraId="6DA3D31D">
      <w:pPr>
        <w:spacing w:line="253" w:lineRule="auto"/>
        <w:rPr>
          <w:rFonts w:ascii="Arial"/>
          <w:sz w:val="21"/>
        </w:rPr>
      </w:pPr>
    </w:p>
    <w:p w14:paraId="3B453A6E">
      <w:pPr>
        <w:spacing w:line="210" w:lineRule="exact"/>
      </w:pPr>
      <w:r>
        <w:rPr>
          <w:position w:val="-4"/>
        </w:rPr>
        <w:pict>
          <v:group id="_x0000_s1032" o:spid="_x0000_s1032" o:spt="203" style="height:10.5pt;width:74.5pt;" coordsize="1490,210">
            <o:lock v:ext="edit"/>
            <v:shape id="_x0000_s1033" o:spid="_x0000_s1033" o:spt="75" type="#_x0000_t75" style="position:absolute;left:0;top:0;height:210;width:1490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034" o:spid="_x0000_s1034" o:spt="202" type="#_x0000_t202" style="position:absolute;left:-20;top:-20;height:250;width:153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659D8A3">
                    <w:pPr>
                      <w:spacing w:before="76" w:line="185" w:lineRule="auto"/>
                      <w:ind w:left="669"/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>F-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4F968076">
      <w:pPr>
        <w:spacing w:line="210" w:lineRule="exact"/>
        <w:sectPr>
          <w:type w:val="continuous"/>
          <w:pgSz w:w="11910" w:h="16840"/>
          <w:pgMar w:top="1431" w:right="330" w:bottom="0" w:left="1786" w:header="0" w:footer="0" w:gutter="0"/>
          <w:cols w:equalWidth="0" w:num="3">
            <w:col w:w="6044" w:space="100"/>
            <w:col w:w="2060" w:space="100"/>
            <w:col w:w="1490"/>
          </w:cols>
        </w:sectPr>
      </w:pPr>
    </w:p>
    <w:p w14:paraId="71D76465">
      <w:pPr>
        <w:pStyle w:val="2"/>
        <w:spacing w:before="2" w:line="307" w:lineRule="auto"/>
        <w:ind w:left="43" w:right="1495" w:firstLine="560"/>
        <w:rPr>
          <w:sz w:val="27"/>
          <w:szCs w:val="27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4396105</wp:posOffset>
            </wp:positionH>
            <wp:positionV relativeFrom="paragraph">
              <wp:posOffset>-3557905</wp:posOffset>
            </wp:positionV>
            <wp:extent cx="393700" cy="39370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3721" cy="393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5"/>
          <w:sz w:val="27"/>
          <w:szCs w:val="27"/>
        </w:rPr>
        <w:t>教育的美好在于传递，您可与更多人分享您的教</w:t>
      </w:r>
      <w:r>
        <w:rPr>
          <w:spacing w:val="4"/>
          <w:sz w:val="27"/>
          <w:szCs w:val="27"/>
        </w:rPr>
        <w:t>育故事，共同见</w:t>
      </w:r>
      <w:r>
        <w:rPr>
          <w:sz w:val="27"/>
          <w:szCs w:val="27"/>
        </w:rPr>
        <w:t xml:space="preserve"> </w:t>
      </w:r>
      <w:r>
        <w:rPr>
          <w:spacing w:val="9"/>
          <w:sz w:val="27"/>
          <w:szCs w:val="27"/>
        </w:rPr>
        <w:t>证每位老师的教学风采!</w:t>
      </w:r>
    </w:p>
    <w:sectPr>
      <w:type w:val="continuous"/>
      <w:pgSz w:w="11910" w:h="16840"/>
      <w:pgMar w:top="1431" w:right="330" w:bottom="0" w:left="1786" w:header="0" w:footer="0" w:gutter="0"/>
      <w:cols w:equalWidth="0" w:num="1">
        <w:col w:w="979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B1416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9"/>
    <customShpInfo spid="_x0000_s1026"/>
    <customShpInfo spid="_x0000_s1030"/>
    <customShpInfo spid="_x0000_s1031"/>
    <customShpInfo spid="_x0000_s1033"/>
    <customShpInfo spid="_x0000_s1034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1936</Words>
  <Characters>2070</Characters>
  <TotalTime>12</TotalTime>
  <ScaleCrop>false</ScaleCrop>
  <LinksUpToDate>false</LinksUpToDate>
  <CharactersWithSpaces>2230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2025-03-27T15:09:00Z</dcterms:created>
  <dc:creator>Administrator</dc:creator>
  <cp:lastModifiedBy>王华锋</cp:lastModifiedBy>
  <dcterms:modified xsi:type="dcterms:W3CDTF">2025-03-27T07:22:00Z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2025-03-27T15:09:14Z</vt:filetime>
  </property>
  <property fmtid="{D5CDD505-2E9C-101B-9397-08002B2CF9AE}" pid="4" name="UsrData">
    <vt:lpwstr>67e4f995da9aad00204ff33ewl</vt:lpwstr>
  </property>
  <property fmtid="{D5CDD505-2E9C-101B-9397-08002B2CF9AE}" pid="5" name="KSOTemplateDocerSaveRecord">
    <vt:lpwstr>eyJoZGlkIjoiZDk4NTgzODRiMTEzMTgzYTMwZTFiZjg4YjhmNzFiNTYiLCJ1c2VySWQiOiIxMDY3MzcxOTUyIn0=</vt:lpwstr>
  </property>
  <property fmtid="{D5CDD505-2E9C-101B-9397-08002B2CF9AE}" pid="6" name="KSOProductBuildVer">
    <vt:lpwstr>2052-12.1.0.20305</vt:lpwstr>
  </property>
  <property fmtid="{D5CDD505-2E9C-101B-9397-08002B2CF9AE}" pid="7" name="ICV">
    <vt:lpwstr>DD54908A86CE46FBBDBE5A34FEB9D88E_12</vt:lpwstr>
  </property>
</Properties>
</file>