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黑龙江省教育学会教育科研规划“年度关注课题”申报汇总表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市（地、企）、县（市）教育学会，省属分支机构（验印）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10320" w:firstLineChars="4300"/>
        <w:jc w:val="righ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    月     日</w:t>
      </w:r>
    </w:p>
    <w:tbl>
      <w:tblPr>
        <w:tblStyle w:val="3"/>
        <w:tblW w:w="14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6965"/>
        <w:gridCol w:w="3571"/>
        <w:gridCol w:w="902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9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课题类别（重点/一般）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1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C5AEC"/>
    <w:rsid w:val="195C5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2019-05-10T02:26:00Z</dcterms:created>
  <dc:creator>省教育学会</dc:creator>
  <cp:lastModifiedBy>省教育学会</cp:lastModifiedBy>
  <dcterms:modified xsi:type="dcterms:W3CDTF">2019-05-10T02:27:36Z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